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A7E" w:rsidRDefault="00657A08" w:rsidP="00657A08">
      <w:pPr>
        <w:ind w:left="-709"/>
        <w:rPr>
          <w:sz w:val="28"/>
          <w:szCs w:val="28"/>
        </w:rPr>
      </w:pPr>
      <w:r w:rsidRPr="00657A08">
        <w:rPr>
          <w:rFonts w:eastAsiaTheme="minorEastAsia"/>
          <w:b/>
          <w:noProof/>
          <w:color w:val="auto"/>
          <w:spacing w:val="-10"/>
          <w:sz w:val="28"/>
          <w:szCs w:val="28"/>
        </w:rPr>
        <w:drawing>
          <wp:inline distT="0" distB="0" distL="0" distR="0">
            <wp:extent cx="5986145" cy="8230949"/>
            <wp:effectExtent l="0" t="0" r="0" b="0"/>
            <wp:docPr id="1" name="Рисунок 1" descr="E:\СПу-1219 ПМ\ПМ СПу-1219\ПП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Пу-1219 ПМ\ПМ СПу-1219\ПП.0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823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4AD" w:rsidRDefault="003D34AD">
      <w:pPr>
        <w:spacing w:after="0" w:line="259" w:lineRule="auto"/>
        <w:ind w:left="0" w:right="73" w:firstLine="0"/>
        <w:jc w:val="center"/>
      </w:pPr>
    </w:p>
    <w:p w:rsidR="003D34AD" w:rsidRDefault="003D34AD">
      <w:pPr>
        <w:spacing w:after="0" w:line="259" w:lineRule="auto"/>
        <w:ind w:left="0" w:right="73" w:firstLine="0"/>
        <w:jc w:val="center"/>
      </w:pPr>
    </w:p>
    <w:p w:rsidR="00431A7E" w:rsidRDefault="00431A7E" w:rsidP="00431A7E">
      <w:pPr>
        <w:tabs>
          <w:tab w:val="left" w:pos="3413"/>
        </w:tabs>
        <w:spacing w:line="276" w:lineRule="auto"/>
        <w:rPr>
          <w:sz w:val="28"/>
          <w:szCs w:val="28"/>
        </w:rPr>
      </w:pPr>
      <w:r w:rsidRPr="00B231F6">
        <w:rPr>
          <w:sz w:val="28"/>
          <w:szCs w:val="28"/>
        </w:rPr>
        <w:t xml:space="preserve">   </w:t>
      </w:r>
    </w:p>
    <w:p w:rsidR="00431A7E" w:rsidRDefault="00431A7E" w:rsidP="00431A7E">
      <w:pPr>
        <w:tabs>
          <w:tab w:val="left" w:pos="3413"/>
        </w:tabs>
        <w:spacing w:line="276" w:lineRule="auto"/>
        <w:rPr>
          <w:sz w:val="28"/>
          <w:szCs w:val="28"/>
        </w:rPr>
      </w:pPr>
    </w:p>
    <w:p w:rsidR="00431A7E" w:rsidRDefault="00431A7E" w:rsidP="00431A7E">
      <w:pPr>
        <w:tabs>
          <w:tab w:val="left" w:pos="3413"/>
        </w:tabs>
        <w:spacing w:line="276" w:lineRule="auto"/>
        <w:rPr>
          <w:sz w:val="28"/>
          <w:szCs w:val="28"/>
        </w:rPr>
      </w:pPr>
      <w:r w:rsidRPr="00B231F6">
        <w:rPr>
          <w:sz w:val="28"/>
          <w:szCs w:val="28"/>
        </w:rPr>
        <w:t>Программа производственной практики разработана на основе:</w:t>
      </w:r>
    </w:p>
    <w:p w:rsidR="00431A7E" w:rsidRPr="00B231F6" w:rsidRDefault="00431A7E" w:rsidP="00431A7E">
      <w:pPr>
        <w:tabs>
          <w:tab w:val="left" w:pos="3413"/>
        </w:tabs>
        <w:spacing w:line="276" w:lineRule="auto"/>
        <w:rPr>
          <w:sz w:val="28"/>
          <w:szCs w:val="28"/>
        </w:rPr>
      </w:pPr>
    </w:p>
    <w:p w:rsidR="00431A7E" w:rsidRPr="00B231F6" w:rsidRDefault="00431A7E" w:rsidP="00431A7E">
      <w:pPr>
        <w:tabs>
          <w:tab w:val="left" w:pos="3413"/>
        </w:tabs>
        <w:spacing w:line="276" w:lineRule="auto"/>
        <w:rPr>
          <w:sz w:val="28"/>
          <w:szCs w:val="28"/>
        </w:rPr>
      </w:pPr>
      <w:r w:rsidRPr="00B231F6">
        <w:rPr>
          <w:sz w:val="28"/>
          <w:szCs w:val="28"/>
        </w:rPr>
        <w:t xml:space="preserve"> - Федерального государственного образовательного стандарта среднего профессионального образования по специальности: 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431A7E" w:rsidRDefault="00431A7E" w:rsidP="00431A7E">
      <w:pPr>
        <w:tabs>
          <w:tab w:val="left" w:pos="3413"/>
        </w:tabs>
        <w:spacing w:line="276" w:lineRule="auto"/>
        <w:rPr>
          <w:sz w:val="28"/>
          <w:szCs w:val="28"/>
        </w:rPr>
      </w:pPr>
      <w:r w:rsidRPr="00B231F6">
        <w:rPr>
          <w:sz w:val="28"/>
          <w:szCs w:val="28"/>
        </w:rPr>
        <w:t>- основной профессиональной образовательной программы по специальности: 22.02.06 Сварочное производство;</w:t>
      </w:r>
    </w:p>
    <w:p w:rsidR="00431A7E" w:rsidRPr="004842A7" w:rsidRDefault="00431A7E" w:rsidP="00431A7E">
      <w:pPr>
        <w:tabs>
          <w:tab w:val="left" w:pos="3413"/>
        </w:tabs>
        <w:spacing w:line="276" w:lineRule="auto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- рабочей программы по ПМ.04 </w:t>
      </w:r>
      <w:r w:rsidRPr="00431A7E">
        <w:rPr>
          <w:sz w:val="28"/>
          <w:szCs w:val="28"/>
        </w:rPr>
        <w:t>Контроль качества сварочных работ</w:t>
      </w:r>
    </w:p>
    <w:p w:rsidR="00431A7E" w:rsidRPr="004842A7" w:rsidRDefault="00431A7E" w:rsidP="00431A7E">
      <w:pPr>
        <w:rPr>
          <w:b/>
          <w:sz w:val="28"/>
          <w:szCs w:val="28"/>
          <w:u w:val="single"/>
        </w:rPr>
      </w:pPr>
    </w:p>
    <w:p w:rsidR="00431A7E" w:rsidRPr="004842A7" w:rsidRDefault="00431A7E" w:rsidP="00431A7E">
      <w:pPr>
        <w:rPr>
          <w:sz w:val="28"/>
          <w:szCs w:val="28"/>
          <w:u w:val="single"/>
        </w:rPr>
      </w:pPr>
      <w:r w:rsidRPr="004842A7">
        <w:rPr>
          <w:b/>
          <w:sz w:val="28"/>
          <w:szCs w:val="28"/>
          <w:u w:val="single"/>
        </w:rPr>
        <w:t xml:space="preserve">Организация - разработчик: </w:t>
      </w:r>
      <w:r>
        <w:rPr>
          <w:sz w:val="28"/>
          <w:szCs w:val="28"/>
          <w:u w:val="single"/>
        </w:rPr>
        <w:t xml:space="preserve">ГАПОУ </w:t>
      </w:r>
      <w:r w:rsidRPr="004842A7">
        <w:rPr>
          <w:sz w:val="28"/>
          <w:szCs w:val="28"/>
          <w:u w:val="single"/>
        </w:rPr>
        <w:t>«Казанский политехнический колледж»</w:t>
      </w:r>
    </w:p>
    <w:p w:rsidR="00431A7E" w:rsidRPr="004842A7" w:rsidRDefault="00431A7E" w:rsidP="00431A7E">
      <w:pPr>
        <w:rPr>
          <w:sz w:val="28"/>
          <w:szCs w:val="28"/>
        </w:rPr>
      </w:pPr>
    </w:p>
    <w:p w:rsidR="00431A7E" w:rsidRPr="004842A7" w:rsidRDefault="00431A7E" w:rsidP="00431A7E">
      <w:pPr>
        <w:autoSpaceDE w:val="0"/>
        <w:autoSpaceDN w:val="0"/>
        <w:adjustRightInd w:val="0"/>
        <w:rPr>
          <w:sz w:val="28"/>
          <w:szCs w:val="28"/>
        </w:rPr>
      </w:pPr>
      <w:r w:rsidRPr="004842A7">
        <w:rPr>
          <w:sz w:val="28"/>
          <w:szCs w:val="28"/>
        </w:rPr>
        <w:t>Разработчик:</w:t>
      </w:r>
    </w:p>
    <w:p w:rsidR="00431A7E" w:rsidRPr="004842A7" w:rsidRDefault="00431A7E" w:rsidP="00431A7E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4842A7">
        <w:rPr>
          <w:sz w:val="28"/>
          <w:szCs w:val="28"/>
        </w:rPr>
        <w:t>Случаева</w:t>
      </w:r>
      <w:proofErr w:type="spellEnd"/>
      <w:r w:rsidRPr="004842A7">
        <w:rPr>
          <w:sz w:val="28"/>
          <w:szCs w:val="28"/>
        </w:rPr>
        <w:t xml:space="preserve"> Ирина Викторовна, преподаватель </w:t>
      </w:r>
    </w:p>
    <w:p w:rsidR="004E3D9A" w:rsidRDefault="00446AAA">
      <w:pPr>
        <w:spacing w:after="222" w:line="259" w:lineRule="auto"/>
        <w:ind w:left="0" w:right="154" w:firstLine="0"/>
        <w:jc w:val="right"/>
      </w:pPr>
      <w:r>
        <w:tab/>
        <w:t xml:space="preserve"> </w:t>
      </w:r>
    </w:p>
    <w:p w:rsidR="004E3D9A" w:rsidRDefault="00446AAA">
      <w:pPr>
        <w:spacing w:after="115" w:line="259" w:lineRule="auto"/>
        <w:ind w:left="0" w:firstLine="0"/>
        <w:jc w:val="left"/>
      </w:pPr>
      <w:r>
        <w:t xml:space="preserve"> </w:t>
      </w:r>
    </w:p>
    <w:p w:rsidR="004E3D9A" w:rsidRDefault="00446AAA">
      <w:pPr>
        <w:spacing w:after="112" w:line="259" w:lineRule="auto"/>
        <w:ind w:left="0" w:firstLine="0"/>
        <w:jc w:val="left"/>
      </w:pPr>
      <w:r>
        <w:t xml:space="preserve"> </w:t>
      </w:r>
    </w:p>
    <w:p w:rsidR="004E3D9A" w:rsidRDefault="00446AAA">
      <w:pPr>
        <w:spacing w:after="115" w:line="259" w:lineRule="auto"/>
        <w:ind w:left="0" w:firstLine="0"/>
        <w:jc w:val="left"/>
      </w:pPr>
      <w:r>
        <w:t xml:space="preserve"> </w:t>
      </w:r>
    </w:p>
    <w:p w:rsidR="004E3D9A" w:rsidRDefault="00446AAA">
      <w:pPr>
        <w:spacing w:after="112" w:line="259" w:lineRule="auto"/>
        <w:ind w:left="0" w:firstLine="0"/>
        <w:jc w:val="left"/>
      </w:pPr>
      <w:r>
        <w:t xml:space="preserve"> </w:t>
      </w:r>
    </w:p>
    <w:p w:rsidR="004E3D9A" w:rsidRDefault="00446AAA">
      <w:pPr>
        <w:spacing w:after="115" w:line="259" w:lineRule="auto"/>
        <w:ind w:left="0" w:firstLine="0"/>
        <w:jc w:val="left"/>
      </w:pPr>
      <w:r>
        <w:t xml:space="preserve"> </w:t>
      </w:r>
    </w:p>
    <w:p w:rsidR="004E3D9A" w:rsidRDefault="00446AAA">
      <w:pPr>
        <w:spacing w:after="113" w:line="259" w:lineRule="auto"/>
        <w:ind w:left="0" w:firstLine="0"/>
        <w:jc w:val="left"/>
      </w:pPr>
      <w:r>
        <w:t xml:space="preserve"> </w:t>
      </w:r>
    </w:p>
    <w:p w:rsidR="004E3D9A" w:rsidRDefault="00446AAA">
      <w:pPr>
        <w:spacing w:after="115" w:line="259" w:lineRule="auto"/>
        <w:ind w:left="0" w:firstLine="0"/>
        <w:jc w:val="left"/>
      </w:pPr>
      <w:r>
        <w:t xml:space="preserve"> </w:t>
      </w:r>
    </w:p>
    <w:p w:rsidR="004E3D9A" w:rsidRDefault="00446AAA">
      <w:pPr>
        <w:spacing w:after="112" w:line="259" w:lineRule="auto"/>
        <w:ind w:left="0" w:firstLine="0"/>
        <w:jc w:val="left"/>
      </w:pPr>
      <w:r>
        <w:t xml:space="preserve"> </w:t>
      </w:r>
    </w:p>
    <w:p w:rsidR="004E3D9A" w:rsidRDefault="00446AAA">
      <w:pPr>
        <w:spacing w:after="115" w:line="259" w:lineRule="auto"/>
        <w:ind w:left="0" w:firstLine="0"/>
        <w:jc w:val="left"/>
      </w:pPr>
      <w:r>
        <w:t xml:space="preserve"> </w:t>
      </w:r>
    </w:p>
    <w:p w:rsidR="004E3D9A" w:rsidRDefault="00446AAA">
      <w:pPr>
        <w:spacing w:after="112" w:line="259" w:lineRule="auto"/>
        <w:ind w:left="0" w:firstLine="0"/>
        <w:jc w:val="left"/>
      </w:pPr>
      <w:r>
        <w:t xml:space="preserve"> </w:t>
      </w:r>
    </w:p>
    <w:p w:rsidR="004E3D9A" w:rsidRDefault="00446AAA">
      <w:pPr>
        <w:spacing w:after="115" w:line="259" w:lineRule="auto"/>
        <w:ind w:left="0" w:firstLine="0"/>
        <w:jc w:val="left"/>
      </w:pPr>
      <w:r>
        <w:t xml:space="preserve"> </w:t>
      </w:r>
    </w:p>
    <w:p w:rsidR="004E3D9A" w:rsidRDefault="00446AAA">
      <w:pPr>
        <w:spacing w:after="112" w:line="259" w:lineRule="auto"/>
        <w:ind w:left="0" w:firstLine="0"/>
        <w:jc w:val="left"/>
      </w:pPr>
      <w:r>
        <w:t xml:space="preserve"> </w:t>
      </w:r>
    </w:p>
    <w:p w:rsidR="004E3D9A" w:rsidRDefault="00446AAA">
      <w:pPr>
        <w:spacing w:after="115" w:line="259" w:lineRule="auto"/>
        <w:ind w:left="0" w:firstLine="0"/>
        <w:jc w:val="left"/>
      </w:pPr>
      <w:r>
        <w:t xml:space="preserve"> </w:t>
      </w:r>
    </w:p>
    <w:p w:rsidR="004E3D9A" w:rsidRDefault="00446AAA">
      <w:pPr>
        <w:spacing w:after="112" w:line="259" w:lineRule="auto"/>
        <w:ind w:left="0" w:firstLine="0"/>
        <w:jc w:val="left"/>
      </w:pPr>
      <w:r>
        <w:t xml:space="preserve"> </w:t>
      </w:r>
    </w:p>
    <w:p w:rsidR="004E3D9A" w:rsidRDefault="00446AAA">
      <w:pPr>
        <w:spacing w:after="115" w:line="259" w:lineRule="auto"/>
        <w:ind w:left="0" w:firstLine="0"/>
        <w:jc w:val="left"/>
      </w:pPr>
      <w:r>
        <w:t xml:space="preserve"> </w:t>
      </w:r>
    </w:p>
    <w:p w:rsidR="004E3D9A" w:rsidRDefault="00446AAA">
      <w:pPr>
        <w:spacing w:after="0" w:line="259" w:lineRule="auto"/>
        <w:ind w:left="0" w:firstLine="0"/>
        <w:jc w:val="left"/>
      </w:pPr>
      <w:r>
        <w:t xml:space="preserve"> </w:t>
      </w:r>
    </w:p>
    <w:p w:rsidR="00431A7E" w:rsidRDefault="00431A7E">
      <w:pPr>
        <w:spacing w:after="0" w:line="259" w:lineRule="auto"/>
        <w:ind w:left="0" w:firstLine="0"/>
        <w:jc w:val="left"/>
      </w:pPr>
    </w:p>
    <w:p w:rsidR="00431A7E" w:rsidRDefault="00431A7E">
      <w:pPr>
        <w:spacing w:after="0" w:line="259" w:lineRule="auto"/>
        <w:ind w:left="0" w:firstLine="0"/>
        <w:jc w:val="left"/>
      </w:pPr>
    </w:p>
    <w:p w:rsidR="00431A7E" w:rsidRDefault="00446AAA" w:rsidP="00431A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t xml:space="preserve"> </w:t>
      </w:r>
    </w:p>
    <w:p w:rsidR="00431A7E" w:rsidRPr="00B928BC" w:rsidRDefault="00431A7E" w:rsidP="00431A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  <w:r w:rsidRPr="00B928BC">
        <w:rPr>
          <w:b/>
        </w:rPr>
        <w:t>СОДЕРЖАНИЕ</w:t>
      </w:r>
    </w:p>
    <w:tbl>
      <w:tblPr>
        <w:tblW w:w="10457" w:type="dxa"/>
        <w:tblInd w:w="-993" w:type="dxa"/>
        <w:tblLook w:val="01E0" w:firstRow="1" w:lastRow="1" w:firstColumn="1" w:lastColumn="1" w:noHBand="0" w:noVBand="0"/>
      </w:tblPr>
      <w:tblGrid>
        <w:gridCol w:w="9640"/>
        <w:gridCol w:w="817"/>
      </w:tblGrid>
      <w:tr w:rsidR="00431A7E" w:rsidRPr="00B928BC" w:rsidTr="00431A7E">
        <w:trPr>
          <w:trHeight w:val="398"/>
        </w:trPr>
        <w:tc>
          <w:tcPr>
            <w:tcW w:w="9640" w:type="dxa"/>
          </w:tcPr>
          <w:p w:rsidR="00431A7E" w:rsidRPr="00B928BC" w:rsidRDefault="00431A7E" w:rsidP="00A74781">
            <w:pPr>
              <w:rPr>
                <w:b/>
              </w:rPr>
            </w:pPr>
          </w:p>
        </w:tc>
        <w:tc>
          <w:tcPr>
            <w:tcW w:w="817" w:type="dxa"/>
          </w:tcPr>
          <w:p w:rsidR="00431A7E" w:rsidRPr="00B928BC" w:rsidRDefault="00431A7E" w:rsidP="00A74781">
            <w:pPr>
              <w:jc w:val="center"/>
              <w:rPr>
                <w:b/>
              </w:rPr>
            </w:pPr>
            <w:r w:rsidRPr="00B928BC">
              <w:rPr>
                <w:b/>
              </w:rPr>
              <w:t>стр.</w:t>
            </w:r>
          </w:p>
        </w:tc>
      </w:tr>
      <w:tr w:rsidR="00431A7E" w:rsidRPr="00B928BC" w:rsidTr="00431A7E">
        <w:trPr>
          <w:trHeight w:val="1014"/>
        </w:trPr>
        <w:tc>
          <w:tcPr>
            <w:tcW w:w="9640" w:type="dxa"/>
          </w:tcPr>
          <w:p w:rsidR="00431A7E" w:rsidRPr="00B928BC" w:rsidRDefault="00431A7E" w:rsidP="00431A7E">
            <w:pPr>
              <w:keepNext/>
              <w:numPr>
                <w:ilvl w:val="0"/>
                <w:numId w:val="5"/>
              </w:numPr>
              <w:tabs>
                <w:tab w:val="clear" w:pos="644"/>
                <w:tab w:val="num" w:pos="900"/>
              </w:tabs>
              <w:autoSpaceDE w:val="0"/>
              <w:autoSpaceDN w:val="0"/>
              <w:spacing w:after="0" w:line="360" w:lineRule="auto"/>
              <w:ind w:left="900"/>
              <w:outlineLvl w:val="0"/>
              <w:rPr>
                <w:b/>
                <w:bCs/>
              </w:rPr>
            </w:pPr>
            <w:r w:rsidRPr="00B928BC">
              <w:rPr>
                <w:b/>
                <w:bCs/>
                <w:caps/>
              </w:rPr>
              <w:t>Паспорт РАБОЧЕЙ ПРОГРАММЫ ПРОИЗВОДСТВЕННОЙ ПРАКТИКИ</w:t>
            </w:r>
          </w:p>
        </w:tc>
        <w:tc>
          <w:tcPr>
            <w:tcW w:w="817" w:type="dxa"/>
          </w:tcPr>
          <w:p w:rsidR="00431A7E" w:rsidRPr="00B928BC" w:rsidRDefault="00431A7E" w:rsidP="00A74781">
            <w:pPr>
              <w:jc w:val="center"/>
              <w:rPr>
                <w:b/>
              </w:rPr>
            </w:pPr>
          </w:p>
        </w:tc>
      </w:tr>
      <w:tr w:rsidR="00431A7E" w:rsidRPr="00B928BC" w:rsidTr="00431A7E">
        <w:trPr>
          <w:trHeight w:val="505"/>
        </w:trPr>
        <w:tc>
          <w:tcPr>
            <w:tcW w:w="9640" w:type="dxa"/>
          </w:tcPr>
          <w:p w:rsidR="00431A7E" w:rsidRPr="00B928BC" w:rsidRDefault="00431A7E" w:rsidP="00431A7E">
            <w:pPr>
              <w:keepNext/>
              <w:numPr>
                <w:ilvl w:val="0"/>
                <w:numId w:val="5"/>
              </w:numPr>
              <w:tabs>
                <w:tab w:val="clear" w:pos="644"/>
                <w:tab w:val="num" w:pos="900"/>
              </w:tabs>
              <w:autoSpaceDE w:val="0"/>
              <w:autoSpaceDN w:val="0"/>
              <w:spacing w:after="0" w:line="360" w:lineRule="auto"/>
              <w:ind w:left="900"/>
              <w:outlineLvl w:val="0"/>
              <w:rPr>
                <w:b/>
                <w:bCs/>
                <w:caps/>
              </w:rPr>
            </w:pPr>
            <w:r w:rsidRPr="00B928BC">
              <w:rPr>
                <w:b/>
                <w:bCs/>
                <w:caps/>
              </w:rPr>
              <w:t>СТРУКТУРА и содержание ПРОГРАММЫ ПРОИЗВОДСТВЕННОЙ ПРАКТИКИ</w:t>
            </w:r>
          </w:p>
        </w:tc>
        <w:tc>
          <w:tcPr>
            <w:tcW w:w="817" w:type="dxa"/>
          </w:tcPr>
          <w:p w:rsidR="00431A7E" w:rsidRPr="00B928BC" w:rsidRDefault="00431A7E" w:rsidP="00A74781">
            <w:pPr>
              <w:jc w:val="center"/>
              <w:rPr>
                <w:b/>
              </w:rPr>
            </w:pPr>
          </w:p>
        </w:tc>
      </w:tr>
      <w:tr w:rsidR="00431A7E" w:rsidRPr="00B928BC" w:rsidTr="00431A7E">
        <w:trPr>
          <w:trHeight w:val="537"/>
        </w:trPr>
        <w:tc>
          <w:tcPr>
            <w:tcW w:w="9640" w:type="dxa"/>
          </w:tcPr>
          <w:p w:rsidR="00431A7E" w:rsidRPr="00B928BC" w:rsidRDefault="00431A7E" w:rsidP="00431A7E">
            <w:pPr>
              <w:keepNext/>
              <w:numPr>
                <w:ilvl w:val="0"/>
                <w:numId w:val="5"/>
              </w:numPr>
              <w:tabs>
                <w:tab w:val="clear" w:pos="644"/>
                <w:tab w:val="num" w:pos="900"/>
              </w:tabs>
              <w:autoSpaceDE w:val="0"/>
              <w:autoSpaceDN w:val="0"/>
              <w:spacing w:after="0" w:line="360" w:lineRule="auto"/>
              <w:ind w:left="900"/>
              <w:outlineLvl w:val="0"/>
              <w:rPr>
                <w:b/>
                <w:bCs/>
                <w:caps/>
              </w:rPr>
            </w:pPr>
            <w:r w:rsidRPr="00B928BC">
              <w:rPr>
                <w:b/>
                <w:bCs/>
                <w:caps/>
              </w:rPr>
              <w:t>условия реализации программы ПРОИЗВОДСТВЕННОЙ ПРАКТИКИ</w:t>
            </w:r>
          </w:p>
        </w:tc>
        <w:tc>
          <w:tcPr>
            <w:tcW w:w="817" w:type="dxa"/>
          </w:tcPr>
          <w:p w:rsidR="00431A7E" w:rsidRPr="00B928BC" w:rsidRDefault="00431A7E" w:rsidP="00A74781">
            <w:pPr>
              <w:jc w:val="center"/>
              <w:rPr>
                <w:b/>
              </w:rPr>
            </w:pPr>
          </w:p>
        </w:tc>
      </w:tr>
      <w:tr w:rsidR="00431A7E" w:rsidRPr="00B928BC" w:rsidTr="00431A7E">
        <w:trPr>
          <w:trHeight w:val="1024"/>
        </w:trPr>
        <w:tc>
          <w:tcPr>
            <w:tcW w:w="9640" w:type="dxa"/>
          </w:tcPr>
          <w:p w:rsidR="00431A7E" w:rsidRPr="00B928BC" w:rsidRDefault="00431A7E" w:rsidP="00431A7E">
            <w:pPr>
              <w:keepNext/>
              <w:numPr>
                <w:ilvl w:val="0"/>
                <w:numId w:val="5"/>
              </w:numPr>
              <w:tabs>
                <w:tab w:val="clear" w:pos="644"/>
                <w:tab w:val="num" w:pos="900"/>
              </w:tabs>
              <w:autoSpaceDE w:val="0"/>
              <w:autoSpaceDN w:val="0"/>
              <w:spacing w:after="0" w:line="360" w:lineRule="auto"/>
              <w:ind w:left="900"/>
              <w:outlineLvl w:val="0"/>
              <w:rPr>
                <w:b/>
                <w:bCs/>
                <w:caps/>
              </w:rPr>
            </w:pPr>
            <w:r w:rsidRPr="00B928BC">
              <w:rPr>
                <w:b/>
                <w:bCs/>
                <w:caps/>
              </w:rPr>
              <w:t>Контроль и оценка результатов Освоения ПРОГРАММЫ ПРОИЗВОДСТВЕННОЙ ПРАКТИКИ</w:t>
            </w:r>
          </w:p>
        </w:tc>
        <w:tc>
          <w:tcPr>
            <w:tcW w:w="817" w:type="dxa"/>
          </w:tcPr>
          <w:p w:rsidR="00431A7E" w:rsidRPr="00B928BC" w:rsidRDefault="00431A7E" w:rsidP="00A74781">
            <w:pPr>
              <w:jc w:val="center"/>
              <w:rPr>
                <w:b/>
              </w:rPr>
            </w:pPr>
          </w:p>
        </w:tc>
      </w:tr>
    </w:tbl>
    <w:p w:rsidR="004E3D9A" w:rsidRDefault="004E3D9A">
      <w:pPr>
        <w:spacing w:after="169" w:line="259" w:lineRule="auto"/>
        <w:ind w:left="0" w:firstLine="0"/>
        <w:jc w:val="left"/>
      </w:pPr>
    </w:p>
    <w:p w:rsidR="00431A7E" w:rsidRDefault="00431A7E">
      <w:pPr>
        <w:spacing w:after="169" w:line="259" w:lineRule="auto"/>
        <w:ind w:left="0" w:firstLine="0"/>
        <w:jc w:val="left"/>
      </w:pPr>
    </w:p>
    <w:p w:rsidR="00431A7E" w:rsidRDefault="00431A7E">
      <w:pPr>
        <w:spacing w:after="169" w:line="259" w:lineRule="auto"/>
        <w:ind w:left="0" w:firstLine="0"/>
        <w:jc w:val="left"/>
      </w:pPr>
    </w:p>
    <w:p w:rsidR="00431A7E" w:rsidRDefault="00431A7E">
      <w:pPr>
        <w:spacing w:after="169" w:line="259" w:lineRule="auto"/>
        <w:ind w:left="0" w:firstLine="0"/>
        <w:jc w:val="left"/>
      </w:pPr>
    </w:p>
    <w:p w:rsidR="00431A7E" w:rsidRDefault="00431A7E">
      <w:pPr>
        <w:spacing w:after="169" w:line="259" w:lineRule="auto"/>
        <w:ind w:left="0" w:firstLine="0"/>
        <w:jc w:val="left"/>
      </w:pPr>
    </w:p>
    <w:p w:rsidR="00431A7E" w:rsidRDefault="00431A7E">
      <w:pPr>
        <w:spacing w:after="169" w:line="259" w:lineRule="auto"/>
        <w:ind w:left="0" w:firstLine="0"/>
        <w:jc w:val="left"/>
      </w:pPr>
    </w:p>
    <w:p w:rsidR="00431A7E" w:rsidRDefault="00431A7E">
      <w:pPr>
        <w:spacing w:after="169" w:line="259" w:lineRule="auto"/>
        <w:ind w:left="0" w:firstLine="0"/>
        <w:jc w:val="left"/>
      </w:pPr>
    </w:p>
    <w:p w:rsidR="00431A7E" w:rsidRDefault="00431A7E">
      <w:pPr>
        <w:spacing w:after="169" w:line="259" w:lineRule="auto"/>
        <w:ind w:left="0" w:firstLine="0"/>
        <w:jc w:val="left"/>
      </w:pPr>
    </w:p>
    <w:p w:rsidR="00431A7E" w:rsidRDefault="00431A7E">
      <w:pPr>
        <w:spacing w:after="169" w:line="259" w:lineRule="auto"/>
        <w:ind w:left="0" w:firstLine="0"/>
        <w:jc w:val="left"/>
      </w:pPr>
    </w:p>
    <w:p w:rsidR="00431A7E" w:rsidRDefault="00431A7E">
      <w:pPr>
        <w:spacing w:after="169" w:line="259" w:lineRule="auto"/>
        <w:ind w:left="0" w:firstLine="0"/>
        <w:jc w:val="left"/>
      </w:pPr>
    </w:p>
    <w:p w:rsidR="00431A7E" w:rsidRDefault="00431A7E">
      <w:pPr>
        <w:spacing w:after="169" w:line="259" w:lineRule="auto"/>
        <w:ind w:left="0" w:firstLine="0"/>
        <w:jc w:val="left"/>
      </w:pPr>
    </w:p>
    <w:p w:rsidR="00431A7E" w:rsidRDefault="00431A7E">
      <w:pPr>
        <w:spacing w:after="169" w:line="259" w:lineRule="auto"/>
        <w:ind w:left="0" w:firstLine="0"/>
        <w:jc w:val="left"/>
      </w:pPr>
    </w:p>
    <w:p w:rsidR="00431A7E" w:rsidRDefault="00431A7E">
      <w:pPr>
        <w:spacing w:after="169" w:line="259" w:lineRule="auto"/>
        <w:ind w:left="0" w:firstLine="0"/>
        <w:jc w:val="left"/>
      </w:pPr>
    </w:p>
    <w:p w:rsidR="00431A7E" w:rsidRDefault="00431A7E">
      <w:pPr>
        <w:spacing w:after="169" w:line="259" w:lineRule="auto"/>
        <w:ind w:left="0" w:firstLine="0"/>
        <w:jc w:val="left"/>
      </w:pPr>
    </w:p>
    <w:p w:rsidR="00431A7E" w:rsidRDefault="00431A7E">
      <w:pPr>
        <w:spacing w:after="169" w:line="259" w:lineRule="auto"/>
        <w:ind w:left="0" w:firstLine="0"/>
        <w:jc w:val="left"/>
      </w:pPr>
    </w:p>
    <w:p w:rsidR="00431A7E" w:rsidRDefault="00431A7E">
      <w:pPr>
        <w:spacing w:after="169" w:line="259" w:lineRule="auto"/>
        <w:ind w:left="0" w:firstLine="0"/>
        <w:jc w:val="left"/>
      </w:pPr>
    </w:p>
    <w:p w:rsidR="00431A7E" w:rsidRDefault="00431A7E">
      <w:pPr>
        <w:spacing w:after="169" w:line="259" w:lineRule="auto"/>
        <w:ind w:left="0" w:firstLine="0"/>
        <w:jc w:val="left"/>
      </w:pPr>
    </w:p>
    <w:p w:rsidR="00431A7E" w:rsidRDefault="00431A7E">
      <w:pPr>
        <w:spacing w:after="169" w:line="259" w:lineRule="auto"/>
        <w:ind w:left="0" w:firstLine="0"/>
        <w:jc w:val="left"/>
      </w:pPr>
    </w:p>
    <w:p w:rsidR="00431A7E" w:rsidRDefault="00431A7E">
      <w:pPr>
        <w:spacing w:after="169" w:line="259" w:lineRule="auto"/>
        <w:ind w:left="0" w:firstLine="0"/>
        <w:jc w:val="left"/>
      </w:pPr>
    </w:p>
    <w:p w:rsidR="00431A7E" w:rsidRDefault="00431A7E">
      <w:pPr>
        <w:spacing w:after="169" w:line="259" w:lineRule="auto"/>
        <w:ind w:left="0" w:firstLine="0"/>
        <w:jc w:val="left"/>
      </w:pPr>
    </w:p>
    <w:p w:rsidR="00431A7E" w:rsidRDefault="00431A7E">
      <w:pPr>
        <w:spacing w:after="169" w:line="259" w:lineRule="auto"/>
        <w:ind w:left="0" w:firstLine="0"/>
        <w:jc w:val="left"/>
      </w:pPr>
    </w:p>
    <w:p w:rsidR="003D34AD" w:rsidRDefault="003D34AD">
      <w:pPr>
        <w:spacing w:after="169" w:line="259" w:lineRule="auto"/>
        <w:ind w:left="0" w:firstLine="0"/>
        <w:jc w:val="left"/>
      </w:pPr>
    </w:p>
    <w:p w:rsidR="004E3D9A" w:rsidRDefault="00446AAA">
      <w:pPr>
        <w:pStyle w:val="1"/>
        <w:ind w:left="2358" w:right="0" w:hanging="1520"/>
      </w:pPr>
      <w:r>
        <w:lastRenderedPageBreak/>
        <w:t>1. ПАСПОРТ РАБОЧЕЙ ПРОГРАММЫ УЧЕБНОЙ ПРАКТИКИ ПО ПМ.0</w:t>
      </w:r>
      <w:r w:rsidR="00431A7E">
        <w:t>4</w:t>
      </w:r>
      <w:r>
        <w:t xml:space="preserve"> КОНТРОЛЬ КАЧЕСТВА СВАРОЧНЫХ РАБОТ</w:t>
      </w:r>
      <w:r>
        <w:rPr>
          <w:color w:val="FF0000"/>
        </w:rPr>
        <w:t xml:space="preserve"> </w:t>
      </w:r>
    </w:p>
    <w:p w:rsidR="004E3D9A" w:rsidRDefault="00446AAA">
      <w:pPr>
        <w:spacing w:after="26" w:line="259" w:lineRule="auto"/>
        <w:ind w:left="695" w:firstLine="0"/>
        <w:jc w:val="center"/>
      </w:pPr>
      <w:r>
        <w:rPr>
          <w:b/>
        </w:rPr>
        <w:t xml:space="preserve"> </w:t>
      </w:r>
    </w:p>
    <w:p w:rsidR="00431A7E" w:rsidRPr="00384073" w:rsidRDefault="00431A7E" w:rsidP="00431A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384073">
        <w:rPr>
          <w:b/>
          <w:sz w:val="26"/>
          <w:szCs w:val="26"/>
        </w:rPr>
        <w:t>1.1. Область применения программы</w:t>
      </w:r>
    </w:p>
    <w:p w:rsidR="00431A7E" w:rsidRPr="00431A7E" w:rsidRDefault="00431A7E" w:rsidP="00431A7E">
      <w:pPr>
        <w:tabs>
          <w:tab w:val="left" w:pos="3413"/>
        </w:tabs>
        <w:spacing w:line="276" w:lineRule="auto"/>
        <w:rPr>
          <w:b/>
          <w:sz w:val="28"/>
          <w:szCs w:val="28"/>
          <w:u w:val="single"/>
        </w:rPr>
      </w:pPr>
      <w:r w:rsidRPr="00384073">
        <w:rPr>
          <w:sz w:val="26"/>
          <w:szCs w:val="26"/>
        </w:rPr>
        <w:t xml:space="preserve">Рабочая программа производственной практики (далее - рабочая программа) – является частью основной профессиональной образовательной программы в соответствии с ФГОС по специальности 22.02.06 Сварочное производство в части освоения основного вида профессиональной деятельности: </w:t>
      </w:r>
      <w:r w:rsidRPr="00431A7E">
        <w:rPr>
          <w:sz w:val="26"/>
          <w:szCs w:val="26"/>
        </w:rPr>
        <w:t>ПМ.04</w:t>
      </w:r>
      <w:r w:rsidRPr="00384073">
        <w:rPr>
          <w:b/>
          <w:sz w:val="26"/>
          <w:szCs w:val="26"/>
        </w:rPr>
        <w:t xml:space="preserve"> «</w:t>
      </w:r>
      <w:r w:rsidRPr="00431A7E">
        <w:rPr>
          <w:sz w:val="28"/>
          <w:szCs w:val="28"/>
        </w:rPr>
        <w:t>Контроль качества сварочных работ</w:t>
      </w:r>
      <w:r w:rsidRPr="00384073">
        <w:rPr>
          <w:b/>
          <w:sz w:val="26"/>
          <w:szCs w:val="26"/>
        </w:rPr>
        <w:t xml:space="preserve">» </w:t>
      </w:r>
      <w:r w:rsidRPr="00384073">
        <w:rPr>
          <w:sz w:val="26"/>
          <w:szCs w:val="26"/>
        </w:rPr>
        <w:t>и соответствующих профессиональных компетенций (ПК):</w:t>
      </w:r>
    </w:p>
    <w:p w:rsidR="00431A7E" w:rsidRPr="002913E9" w:rsidRDefault="00431A7E" w:rsidP="00431A7E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2913E9">
        <w:rPr>
          <w:sz w:val="26"/>
          <w:szCs w:val="26"/>
        </w:rPr>
        <w:t>ПК 4.1. Осуществлять технический контроль соответствия качества изделия установленным нормативам.</w:t>
      </w:r>
    </w:p>
    <w:p w:rsidR="00431A7E" w:rsidRPr="002913E9" w:rsidRDefault="00431A7E" w:rsidP="00431A7E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2913E9">
        <w:rPr>
          <w:sz w:val="26"/>
          <w:szCs w:val="26"/>
        </w:rPr>
        <w:t>ПК 4.2. Разрабатывать мероприятия по предупреждению дефектов сварных конструкций и выбирать оптимальную технологию их устранения.</w:t>
      </w:r>
    </w:p>
    <w:p w:rsidR="00431A7E" w:rsidRPr="002913E9" w:rsidRDefault="00431A7E" w:rsidP="00431A7E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2913E9">
        <w:rPr>
          <w:sz w:val="26"/>
          <w:szCs w:val="26"/>
        </w:rPr>
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</w:r>
    </w:p>
    <w:p w:rsidR="00431A7E" w:rsidRPr="002913E9" w:rsidRDefault="00431A7E" w:rsidP="00431A7E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2913E9">
        <w:rPr>
          <w:sz w:val="26"/>
          <w:szCs w:val="26"/>
        </w:rPr>
        <w:t>ПК 4.4.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431A7E" w:rsidRPr="002913E9" w:rsidRDefault="00431A7E" w:rsidP="00431A7E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2913E9">
        <w:rPr>
          <w:sz w:val="26"/>
          <w:szCs w:val="26"/>
        </w:rPr>
        <w:t>ПК 4.5. Оформлять документацию по контролю качества сварки.</w:t>
      </w:r>
    </w:p>
    <w:p w:rsidR="00431A7E" w:rsidRPr="00384073" w:rsidRDefault="00431A7E" w:rsidP="00431A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384073">
        <w:rPr>
          <w:sz w:val="26"/>
          <w:szCs w:val="26"/>
        </w:rPr>
        <w:t>а также общих компетенций (ОК):</w:t>
      </w:r>
    </w:p>
    <w:p w:rsidR="008A6C51" w:rsidRPr="0084016D" w:rsidRDefault="008A6C51" w:rsidP="008A6C51">
      <w:pPr>
        <w:spacing w:after="0" w:line="240" w:lineRule="auto"/>
        <w:rPr>
          <w:sz w:val="26"/>
          <w:szCs w:val="26"/>
        </w:rPr>
      </w:pPr>
      <w:bookmarkStart w:id="0" w:name="sub_1531"/>
      <w:r w:rsidRPr="0084016D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8A6C51" w:rsidRPr="0084016D" w:rsidRDefault="008A6C51" w:rsidP="008A6C51">
      <w:pPr>
        <w:spacing w:after="0" w:line="240" w:lineRule="auto"/>
        <w:rPr>
          <w:sz w:val="26"/>
          <w:szCs w:val="26"/>
        </w:rPr>
      </w:pPr>
      <w:bookmarkStart w:id="1" w:name="sub_1532"/>
      <w:bookmarkEnd w:id="0"/>
      <w:r w:rsidRPr="0084016D">
        <w:rPr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8A6C51" w:rsidRPr="0084016D" w:rsidRDefault="008A6C51" w:rsidP="008A6C51">
      <w:pPr>
        <w:spacing w:after="0" w:line="240" w:lineRule="auto"/>
        <w:rPr>
          <w:sz w:val="26"/>
          <w:szCs w:val="26"/>
        </w:rPr>
      </w:pPr>
      <w:bookmarkStart w:id="2" w:name="sub_1533"/>
      <w:bookmarkEnd w:id="1"/>
      <w:r w:rsidRPr="0084016D">
        <w:rPr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:rsidR="008A6C51" w:rsidRPr="0084016D" w:rsidRDefault="008A6C51" w:rsidP="008A6C51">
      <w:pPr>
        <w:spacing w:after="0" w:line="240" w:lineRule="auto"/>
        <w:rPr>
          <w:sz w:val="26"/>
          <w:szCs w:val="26"/>
        </w:rPr>
      </w:pPr>
      <w:bookmarkStart w:id="3" w:name="sub_1534"/>
      <w:bookmarkEnd w:id="2"/>
      <w:r w:rsidRPr="0084016D">
        <w:rPr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8A6C51" w:rsidRPr="0084016D" w:rsidRDefault="008A6C51" w:rsidP="008A6C51">
      <w:pPr>
        <w:spacing w:after="0" w:line="240" w:lineRule="auto"/>
        <w:rPr>
          <w:sz w:val="26"/>
          <w:szCs w:val="26"/>
        </w:rPr>
      </w:pPr>
      <w:bookmarkStart w:id="4" w:name="sub_1535"/>
      <w:bookmarkEnd w:id="3"/>
      <w:r w:rsidRPr="0084016D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8A6C51" w:rsidRPr="0084016D" w:rsidRDefault="008A6C51" w:rsidP="008A6C51">
      <w:pPr>
        <w:spacing w:after="0" w:line="240" w:lineRule="auto"/>
        <w:rPr>
          <w:sz w:val="26"/>
          <w:szCs w:val="26"/>
        </w:rPr>
      </w:pPr>
      <w:bookmarkStart w:id="5" w:name="sub_1536"/>
      <w:bookmarkEnd w:id="4"/>
      <w:r w:rsidRPr="0084016D"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8A6C51" w:rsidRPr="0084016D" w:rsidRDefault="008A6C51" w:rsidP="008A6C51">
      <w:pPr>
        <w:spacing w:after="0" w:line="240" w:lineRule="auto"/>
        <w:rPr>
          <w:sz w:val="26"/>
          <w:szCs w:val="26"/>
        </w:rPr>
      </w:pPr>
      <w:bookmarkStart w:id="6" w:name="sub_1537"/>
      <w:bookmarkEnd w:id="5"/>
      <w:r w:rsidRPr="0084016D">
        <w:rPr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8A6C51" w:rsidRPr="0084016D" w:rsidRDefault="008A6C51" w:rsidP="008A6C51">
      <w:pPr>
        <w:spacing w:after="0" w:line="240" w:lineRule="auto"/>
        <w:rPr>
          <w:sz w:val="26"/>
          <w:szCs w:val="26"/>
        </w:rPr>
      </w:pPr>
      <w:bookmarkStart w:id="7" w:name="sub_1538"/>
      <w:bookmarkEnd w:id="6"/>
      <w:r w:rsidRPr="0084016D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A6C51" w:rsidRPr="0084016D" w:rsidRDefault="008A6C51" w:rsidP="008A6C51">
      <w:pPr>
        <w:spacing w:after="0" w:line="240" w:lineRule="auto"/>
        <w:rPr>
          <w:sz w:val="26"/>
          <w:szCs w:val="26"/>
        </w:rPr>
      </w:pPr>
      <w:bookmarkStart w:id="8" w:name="sub_1539"/>
      <w:bookmarkEnd w:id="7"/>
      <w:r w:rsidRPr="0084016D">
        <w:rPr>
          <w:sz w:val="26"/>
          <w:szCs w:val="26"/>
        </w:rPr>
        <w:t>ОК 9. Быть готовым к смене технологий в профессиональной деятельности.</w:t>
      </w:r>
    </w:p>
    <w:bookmarkEnd w:id="8"/>
    <w:p w:rsidR="00431A7E" w:rsidRPr="00384073" w:rsidRDefault="00431A7E" w:rsidP="00431A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30" w:firstLine="567"/>
        <w:rPr>
          <w:sz w:val="26"/>
          <w:szCs w:val="26"/>
        </w:rPr>
      </w:pPr>
      <w:r w:rsidRPr="00384073">
        <w:rPr>
          <w:sz w:val="26"/>
          <w:szCs w:val="26"/>
        </w:rPr>
        <w:t xml:space="preserve">Специальность 22.02.06 Сварочное производство входит в укрупненную группу 22.00.00 Технологии материалов </w:t>
      </w:r>
    </w:p>
    <w:p w:rsidR="00431A7E" w:rsidRPr="00C578E1" w:rsidRDefault="00431A7E" w:rsidP="00C57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right="-185" w:firstLine="720"/>
        <w:rPr>
          <w:sz w:val="26"/>
          <w:szCs w:val="26"/>
          <w:lang w:eastAsia="en-US"/>
        </w:rPr>
      </w:pPr>
      <w:r w:rsidRPr="00384073">
        <w:rPr>
          <w:sz w:val="26"/>
          <w:szCs w:val="26"/>
          <w:lang w:eastAsia="en-US"/>
        </w:rPr>
        <w:lastRenderedPageBreak/>
        <w:t>Программа производственной практики может быть использована</w:t>
      </w:r>
      <w:r w:rsidRPr="00384073">
        <w:rPr>
          <w:b/>
          <w:sz w:val="26"/>
          <w:szCs w:val="26"/>
          <w:lang w:eastAsia="en-US"/>
        </w:rPr>
        <w:t xml:space="preserve"> </w:t>
      </w:r>
      <w:r w:rsidRPr="00384073">
        <w:rPr>
          <w:sz w:val="26"/>
          <w:szCs w:val="26"/>
          <w:lang w:eastAsia="en-US"/>
        </w:rPr>
        <w:t>в условиях дистанционного обучения и с применением электрон</w:t>
      </w:r>
      <w:r w:rsidR="00C578E1">
        <w:rPr>
          <w:sz w:val="26"/>
          <w:szCs w:val="26"/>
          <w:lang w:eastAsia="en-US"/>
        </w:rPr>
        <w:t>ных образовательных технологий.</w:t>
      </w:r>
    </w:p>
    <w:p w:rsidR="00431A7E" w:rsidRPr="00384073" w:rsidRDefault="00431A7E" w:rsidP="00431A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384073">
        <w:rPr>
          <w:b/>
          <w:sz w:val="26"/>
          <w:szCs w:val="26"/>
        </w:rPr>
        <w:t>1.2. Цели и задачи производственной практики – требования к результатам освоения профессионального модуля</w:t>
      </w:r>
    </w:p>
    <w:p w:rsidR="00431A7E" w:rsidRPr="00B928BC" w:rsidRDefault="00431A7E" w:rsidP="00431A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</w:pPr>
      <w:r w:rsidRPr="00B928BC"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C578E1" w:rsidRPr="002913E9" w:rsidRDefault="00C578E1" w:rsidP="00C578E1">
      <w:pPr>
        <w:pStyle w:val="a4"/>
        <w:jc w:val="both"/>
        <w:rPr>
          <w:sz w:val="26"/>
          <w:szCs w:val="26"/>
        </w:rPr>
      </w:pPr>
      <w:r w:rsidRPr="002913E9">
        <w:rPr>
          <w:b/>
          <w:sz w:val="26"/>
          <w:szCs w:val="26"/>
        </w:rPr>
        <w:t>иметь практический опыт:</w:t>
      </w:r>
      <w:r w:rsidRPr="002913E9">
        <w:rPr>
          <w:sz w:val="26"/>
          <w:szCs w:val="26"/>
        </w:rPr>
        <w:t xml:space="preserve"> </w:t>
      </w:r>
    </w:p>
    <w:p w:rsidR="00C578E1" w:rsidRPr="002913E9" w:rsidRDefault="00C578E1" w:rsidP="00C578E1">
      <w:pPr>
        <w:pStyle w:val="a4"/>
        <w:jc w:val="both"/>
        <w:rPr>
          <w:sz w:val="26"/>
          <w:szCs w:val="26"/>
        </w:rPr>
      </w:pPr>
      <w:r w:rsidRPr="002913E9">
        <w:rPr>
          <w:sz w:val="26"/>
          <w:szCs w:val="26"/>
        </w:rPr>
        <w:t>- осуществления технического контроля соответствия качества изделия установленным нормативам;</w:t>
      </w:r>
    </w:p>
    <w:p w:rsidR="00C578E1" w:rsidRPr="002913E9" w:rsidRDefault="00C578E1" w:rsidP="00C578E1">
      <w:pPr>
        <w:pStyle w:val="a4"/>
        <w:jc w:val="both"/>
        <w:rPr>
          <w:sz w:val="26"/>
          <w:szCs w:val="26"/>
        </w:rPr>
      </w:pPr>
      <w:r w:rsidRPr="002913E9">
        <w:rPr>
          <w:sz w:val="26"/>
          <w:szCs w:val="26"/>
        </w:rPr>
        <w:t>- разработки мероприятий по предупреждению дефектов сварных конструкций и выбору оптимальной технологии их устранения;</w:t>
      </w:r>
    </w:p>
    <w:p w:rsidR="00C578E1" w:rsidRPr="002913E9" w:rsidRDefault="00C578E1" w:rsidP="00C578E1">
      <w:pPr>
        <w:pStyle w:val="a4"/>
        <w:jc w:val="both"/>
        <w:rPr>
          <w:sz w:val="26"/>
          <w:szCs w:val="26"/>
        </w:rPr>
      </w:pPr>
      <w:r w:rsidRPr="002913E9">
        <w:rPr>
          <w:sz w:val="26"/>
          <w:szCs w:val="26"/>
        </w:rPr>
        <w:t>- проведения метрологической проверки изделий, стандартных и сертификационных испытаний объектов техники под руководством квалифицированных специалистов;</w:t>
      </w:r>
    </w:p>
    <w:p w:rsidR="00C578E1" w:rsidRPr="002913E9" w:rsidRDefault="00C578E1" w:rsidP="00C578E1">
      <w:pPr>
        <w:pStyle w:val="a4"/>
        <w:jc w:val="both"/>
        <w:rPr>
          <w:sz w:val="26"/>
          <w:szCs w:val="26"/>
        </w:rPr>
      </w:pPr>
      <w:r w:rsidRPr="002913E9">
        <w:rPr>
          <w:sz w:val="26"/>
          <w:szCs w:val="26"/>
        </w:rPr>
        <w:t>- использования современного оборудования и контрольно-измерительной аппаратуры для контроля качества сварных соединений;</w:t>
      </w:r>
    </w:p>
    <w:p w:rsidR="00C578E1" w:rsidRPr="002913E9" w:rsidRDefault="00C578E1" w:rsidP="00C578E1">
      <w:pPr>
        <w:pStyle w:val="a4"/>
        <w:jc w:val="both"/>
        <w:rPr>
          <w:sz w:val="26"/>
          <w:szCs w:val="26"/>
        </w:rPr>
      </w:pPr>
      <w:r w:rsidRPr="002913E9">
        <w:rPr>
          <w:sz w:val="26"/>
          <w:szCs w:val="26"/>
        </w:rPr>
        <w:t>- оформления документации по контролю качества сварки;</w:t>
      </w:r>
    </w:p>
    <w:p w:rsidR="00C578E1" w:rsidRPr="002913E9" w:rsidRDefault="00C578E1" w:rsidP="00C578E1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C578E1" w:rsidRPr="002913E9" w:rsidRDefault="00C578E1" w:rsidP="00C578E1">
      <w:pPr>
        <w:pStyle w:val="a4"/>
        <w:jc w:val="both"/>
        <w:rPr>
          <w:sz w:val="26"/>
          <w:szCs w:val="26"/>
        </w:rPr>
      </w:pPr>
      <w:r w:rsidRPr="002913E9">
        <w:rPr>
          <w:sz w:val="26"/>
          <w:szCs w:val="26"/>
        </w:rPr>
        <w:t>уметь:</w:t>
      </w:r>
    </w:p>
    <w:p w:rsidR="00C578E1" w:rsidRPr="002913E9" w:rsidRDefault="00C578E1" w:rsidP="00C578E1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913E9">
        <w:rPr>
          <w:sz w:val="26"/>
          <w:szCs w:val="26"/>
        </w:rPr>
        <w:t>выбирать способы контроля качества, соответствующее оборудование и схемы проведения контрольных операций;</w:t>
      </w:r>
    </w:p>
    <w:p w:rsidR="00C578E1" w:rsidRPr="002913E9" w:rsidRDefault="00C578E1" w:rsidP="00C578E1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913E9">
        <w:rPr>
          <w:sz w:val="26"/>
          <w:szCs w:val="26"/>
        </w:rPr>
        <w:t>разрабатывать профилактические мероприятия по предупреждению дефектов сварных соединений и конструкций;</w:t>
      </w:r>
    </w:p>
    <w:p w:rsidR="00C578E1" w:rsidRPr="002913E9" w:rsidRDefault="00C578E1" w:rsidP="00C578E1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913E9">
        <w:rPr>
          <w:sz w:val="26"/>
          <w:szCs w:val="26"/>
        </w:rPr>
        <w:t>использовать методы и средства измерения параметров для контроля сварочных и смежных технологических, качества металла;</w:t>
      </w:r>
    </w:p>
    <w:p w:rsidR="00C578E1" w:rsidRPr="002913E9" w:rsidRDefault="00C578E1" w:rsidP="00C578E1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2913E9">
        <w:rPr>
          <w:sz w:val="26"/>
          <w:szCs w:val="26"/>
        </w:rPr>
        <w:t>осуществлять метрологическую проверку;</w:t>
      </w:r>
    </w:p>
    <w:p w:rsidR="00C578E1" w:rsidRPr="002913E9" w:rsidRDefault="00C578E1" w:rsidP="00C578E1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Pr="002913E9">
        <w:rPr>
          <w:sz w:val="26"/>
          <w:szCs w:val="26"/>
        </w:rPr>
        <w:t>роизводить внешний осмотр, определять наличие основных дефектов;</w:t>
      </w:r>
    </w:p>
    <w:p w:rsidR="00C578E1" w:rsidRPr="002913E9" w:rsidRDefault="00C578E1" w:rsidP="00C578E1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913E9">
        <w:rPr>
          <w:sz w:val="26"/>
          <w:szCs w:val="26"/>
        </w:rPr>
        <w:t>производить измерение основных размеров сварных швов с помощью универсальных и специальных инструментов, шаблонов и контрольных приспособлений;</w:t>
      </w:r>
    </w:p>
    <w:p w:rsidR="00C578E1" w:rsidRPr="002913E9" w:rsidRDefault="00C578E1" w:rsidP="00C578E1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913E9">
        <w:rPr>
          <w:sz w:val="26"/>
          <w:szCs w:val="26"/>
        </w:rPr>
        <w:t>определять качество сборки и прихватки наружным осмотром и обмером;</w:t>
      </w:r>
    </w:p>
    <w:p w:rsidR="00C578E1" w:rsidRPr="002913E9" w:rsidRDefault="00C578E1" w:rsidP="00C578E1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913E9">
        <w:rPr>
          <w:sz w:val="26"/>
          <w:szCs w:val="26"/>
        </w:rPr>
        <w:t>проводить испытания на сплющивание и ударный разрыв образцов из сварных швов;</w:t>
      </w:r>
    </w:p>
    <w:p w:rsidR="00C578E1" w:rsidRPr="002913E9" w:rsidRDefault="00C578E1" w:rsidP="00C578E1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913E9">
        <w:rPr>
          <w:sz w:val="26"/>
          <w:szCs w:val="26"/>
        </w:rPr>
        <w:t>выявлять дефекты при металлографическом контроле;</w:t>
      </w:r>
    </w:p>
    <w:p w:rsidR="00C578E1" w:rsidRPr="002913E9" w:rsidRDefault="00C578E1" w:rsidP="00C578E1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913E9">
        <w:rPr>
          <w:sz w:val="26"/>
          <w:szCs w:val="26"/>
        </w:rPr>
        <w:t>применять методы и приёмы устранения дефектов сварных изделий и конструкций;</w:t>
      </w:r>
    </w:p>
    <w:p w:rsidR="00C578E1" w:rsidRPr="002913E9" w:rsidRDefault="00C578E1" w:rsidP="00C578E1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913E9">
        <w:rPr>
          <w:sz w:val="26"/>
          <w:szCs w:val="26"/>
        </w:rPr>
        <w:t>оформлять документацию по контролю качества сварных соединений;</w:t>
      </w:r>
    </w:p>
    <w:p w:rsidR="00C578E1" w:rsidRPr="002913E9" w:rsidRDefault="00C578E1" w:rsidP="00C578E1">
      <w:pPr>
        <w:pStyle w:val="a4"/>
        <w:jc w:val="both"/>
        <w:rPr>
          <w:sz w:val="26"/>
          <w:szCs w:val="26"/>
        </w:rPr>
      </w:pPr>
      <w:r w:rsidRPr="002913E9">
        <w:rPr>
          <w:sz w:val="26"/>
          <w:szCs w:val="26"/>
        </w:rPr>
        <w:t>знать:</w:t>
      </w:r>
    </w:p>
    <w:p w:rsidR="00C578E1" w:rsidRPr="002913E9" w:rsidRDefault="00C578E1" w:rsidP="00C578E1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913E9">
        <w:rPr>
          <w:sz w:val="26"/>
          <w:szCs w:val="26"/>
        </w:rPr>
        <w:t>основные дефекты сварных соединений и причины их возникновения;</w:t>
      </w:r>
    </w:p>
    <w:p w:rsidR="00C578E1" w:rsidRPr="002913E9" w:rsidRDefault="00C578E1" w:rsidP="00C578E1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913E9">
        <w:rPr>
          <w:sz w:val="26"/>
          <w:szCs w:val="26"/>
        </w:rPr>
        <w:t>способы устранения дефектов сварных соединений;</w:t>
      </w:r>
    </w:p>
    <w:p w:rsidR="00C578E1" w:rsidRPr="002913E9" w:rsidRDefault="00C578E1" w:rsidP="00C578E1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913E9">
        <w:rPr>
          <w:sz w:val="26"/>
          <w:szCs w:val="26"/>
        </w:rPr>
        <w:t>способы контроля качества сварочных процессов и сварных соединений и принципы построения технологических процессов контроля;</w:t>
      </w:r>
    </w:p>
    <w:p w:rsidR="00C578E1" w:rsidRPr="002913E9" w:rsidRDefault="00C578E1" w:rsidP="00C578E1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913E9">
        <w:rPr>
          <w:sz w:val="26"/>
          <w:szCs w:val="26"/>
        </w:rPr>
        <w:t>методы неразрушающего контроля сварных соединений;</w:t>
      </w:r>
    </w:p>
    <w:p w:rsidR="00C578E1" w:rsidRPr="002913E9" w:rsidRDefault="00C578E1" w:rsidP="00C578E1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913E9">
        <w:rPr>
          <w:sz w:val="26"/>
          <w:szCs w:val="26"/>
        </w:rPr>
        <w:t>методы контроля с разрушением сварных соединений и конструкций;</w:t>
      </w:r>
    </w:p>
    <w:p w:rsidR="00C578E1" w:rsidRPr="002913E9" w:rsidRDefault="00C578E1" w:rsidP="00C578E1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913E9">
        <w:rPr>
          <w:sz w:val="26"/>
          <w:szCs w:val="26"/>
        </w:rPr>
        <w:t>контрольно-измерительную аппаратуру и правила пользования ею;</w:t>
      </w:r>
    </w:p>
    <w:p w:rsidR="00C578E1" w:rsidRPr="002913E9" w:rsidRDefault="00C578E1" w:rsidP="00C578E1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Pr="002913E9">
        <w:rPr>
          <w:sz w:val="26"/>
          <w:szCs w:val="26"/>
        </w:rPr>
        <w:t>требования, предъявляемые к контролю качества металлов и сварных соединений различных конструкций;</w:t>
      </w:r>
    </w:p>
    <w:p w:rsidR="00C578E1" w:rsidRPr="002913E9" w:rsidRDefault="00C578E1" w:rsidP="00C578E1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913E9">
        <w:rPr>
          <w:sz w:val="26"/>
          <w:szCs w:val="26"/>
        </w:rPr>
        <w:t>действующие нормативные правовые акты по стандартизации</w:t>
      </w:r>
      <w:r>
        <w:rPr>
          <w:sz w:val="26"/>
          <w:szCs w:val="26"/>
        </w:rPr>
        <w:t>.</w:t>
      </w:r>
    </w:p>
    <w:p w:rsidR="00431A7E" w:rsidRPr="00AA5549" w:rsidRDefault="00431A7E" w:rsidP="00431A7E">
      <w:pPr>
        <w:spacing w:line="259" w:lineRule="auto"/>
        <w:ind w:left="-2981" w:right="6753"/>
        <w:rPr>
          <w:rFonts w:ascii="Arial" w:eastAsia="Arial" w:hAnsi="Arial" w:cs="Arial"/>
          <w:sz w:val="26"/>
          <w:szCs w:val="26"/>
        </w:rPr>
      </w:pPr>
    </w:p>
    <w:p w:rsidR="00431A7E" w:rsidRDefault="00431A7E" w:rsidP="00431A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384073">
        <w:rPr>
          <w:b/>
          <w:sz w:val="26"/>
          <w:szCs w:val="26"/>
        </w:rPr>
        <w:t>1.3. Количество часов на освоение рабочей программы производственной практики: 144 часа.</w:t>
      </w:r>
    </w:p>
    <w:p w:rsidR="004E3D9A" w:rsidRDefault="004E3D9A">
      <w:pPr>
        <w:sectPr w:rsidR="004E3D9A">
          <w:footerReference w:type="even" r:id="rId8"/>
          <w:footerReference w:type="default" r:id="rId9"/>
          <w:footerReference w:type="first" r:id="rId10"/>
          <w:pgSz w:w="11906" w:h="16838"/>
          <w:pgMar w:top="1137" w:right="777" w:bottom="1496" w:left="1702" w:header="720" w:footer="714" w:gutter="0"/>
          <w:cols w:space="720"/>
        </w:sectPr>
      </w:pPr>
    </w:p>
    <w:p w:rsidR="003D34AD" w:rsidRPr="00B928BC" w:rsidRDefault="00446AAA" w:rsidP="003D34AD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  <w:r>
        <w:rPr>
          <w:b/>
          <w:sz w:val="28"/>
        </w:rPr>
        <w:lastRenderedPageBreak/>
        <w:t xml:space="preserve"> </w:t>
      </w:r>
      <w:r w:rsidR="003D34AD" w:rsidRPr="00B928BC">
        <w:rPr>
          <w:b/>
          <w:caps/>
        </w:rPr>
        <w:t>3. СТРУКТУРА и содержание производственной практики</w:t>
      </w:r>
    </w:p>
    <w:p w:rsidR="004E3D9A" w:rsidRDefault="004E3D9A">
      <w:pPr>
        <w:spacing w:after="10" w:line="259" w:lineRule="auto"/>
        <w:ind w:left="0" w:firstLine="0"/>
        <w:jc w:val="left"/>
      </w:pPr>
    </w:p>
    <w:tbl>
      <w:tblPr>
        <w:tblStyle w:val="TableGrid"/>
        <w:tblW w:w="14494" w:type="dxa"/>
        <w:tblInd w:w="-108" w:type="dxa"/>
        <w:tblCellMar>
          <w:top w:w="8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3146"/>
        <w:gridCol w:w="7881"/>
        <w:gridCol w:w="2068"/>
        <w:gridCol w:w="1399"/>
      </w:tblGrid>
      <w:tr w:rsidR="004E3D9A" w:rsidTr="00D81A40">
        <w:trPr>
          <w:trHeight w:val="845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Наименование тем практики </w:t>
            </w: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Содержание учебных занятий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right="5" w:firstLine="0"/>
              <w:jc w:val="center"/>
            </w:pPr>
            <w:r>
              <w:rPr>
                <w:b/>
              </w:rPr>
              <w:t xml:space="preserve">Объем часов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Уровень освоения </w:t>
            </w:r>
          </w:p>
        </w:tc>
      </w:tr>
      <w:tr w:rsidR="004E3D9A" w:rsidTr="00D81A40">
        <w:trPr>
          <w:trHeight w:val="526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4E3D9A" w:rsidTr="00D81A40">
        <w:trPr>
          <w:trHeight w:val="566"/>
        </w:trPr>
        <w:tc>
          <w:tcPr>
            <w:tcW w:w="14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D9A" w:rsidRDefault="00446AA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Виды работ</w:t>
            </w:r>
            <w:r>
              <w:t xml:space="preserve">: Дефекты сварных соединений. Причины образования.  Оборудование и методы выявления дефектов. Документация контроля </w:t>
            </w:r>
          </w:p>
        </w:tc>
      </w:tr>
      <w:tr w:rsidR="00D81A40" w:rsidTr="001E5433">
        <w:trPr>
          <w:trHeight w:val="337"/>
        </w:trPr>
        <w:tc>
          <w:tcPr>
            <w:tcW w:w="31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1A40" w:rsidRDefault="00D81A4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Тема 1 </w:t>
            </w:r>
            <w:r w:rsidRPr="00073BE2">
              <w:rPr>
                <w:b/>
                <w:i/>
              </w:rPr>
              <w:t>Осуществление технического контроля соответствия качества изделия установленным нормативам</w:t>
            </w: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 w:rsidP="00D81A40">
            <w:pPr>
              <w:pStyle w:val="Default"/>
              <w:jc w:val="both"/>
            </w:pPr>
            <w:r>
              <w:t>1.Обоснованный выбор электродов для сварки строительных металлоконструкций. Обоснованный выбор</w:t>
            </w:r>
            <w:r>
              <w:tab/>
              <w:t xml:space="preserve"> типов и промышленных марок электродов</w:t>
            </w:r>
          </w:p>
          <w:p w:rsidR="00D81A40" w:rsidRDefault="00D81A40" w:rsidP="00D81A40">
            <w:pPr>
              <w:pStyle w:val="Default"/>
              <w:jc w:val="both"/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1A40" w:rsidRDefault="00D81A40">
            <w:pPr>
              <w:spacing w:after="0" w:line="259" w:lineRule="auto"/>
              <w:ind w:left="0" w:right="54" w:firstLine="0"/>
              <w:jc w:val="center"/>
            </w:pPr>
          </w:p>
        </w:tc>
      </w:tr>
      <w:tr w:rsidR="00D81A40" w:rsidTr="001E5433">
        <w:trPr>
          <w:trHeight w:val="337"/>
        </w:trPr>
        <w:tc>
          <w:tcPr>
            <w:tcW w:w="31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1A40" w:rsidRDefault="00D81A4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 w:rsidP="00D81A40">
            <w:pPr>
              <w:pStyle w:val="Default"/>
              <w:jc w:val="both"/>
            </w:pPr>
            <w:r>
              <w:t>2.Обоснованный выбор режимов прокалки электродов, порошковой проволоки и флюсов</w:t>
            </w:r>
          </w:p>
          <w:p w:rsidR="00D81A40" w:rsidRDefault="00D81A40" w:rsidP="00D81A40">
            <w:pPr>
              <w:pStyle w:val="Default"/>
              <w:jc w:val="both"/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  <w:tc>
          <w:tcPr>
            <w:tcW w:w="1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1A40" w:rsidRDefault="00D81A40">
            <w:pPr>
              <w:spacing w:after="0" w:line="259" w:lineRule="auto"/>
              <w:ind w:left="0" w:right="54" w:firstLine="0"/>
              <w:jc w:val="center"/>
            </w:pPr>
          </w:p>
        </w:tc>
      </w:tr>
      <w:tr w:rsidR="00D81A40" w:rsidTr="001E5433">
        <w:trPr>
          <w:trHeight w:val="322"/>
        </w:trPr>
        <w:tc>
          <w:tcPr>
            <w:tcW w:w="31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1A40" w:rsidRDefault="00D81A4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 w:rsidP="00D81A40">
            <w:pPr>
              <w:pStyle w:val="Default"/>
              <w:jc w:val="both"/>
            </w:pPr>
            <w:r>
              <w:t>3.Обоснованный выбор периодичности осмотров, проверок, ремонтов в соответствии с требованиями паспортов или других документов</w:t>
            </w:r>
          </w:p>
          <w:p w:rsidR="00D81A40" w:rsidRDefault="00D81A4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D81A40" w:rsidRDefault="00D81A40">
            <w:pPr>
              <w:spacing w:after="160" w:line="259" w:lineRule="auto"/>
              <w:ind w:left="0" w:firstLine="0"/>
              <w:jc w:val="left"/>
            </w:pPr>
          </w:p>
        </w:tc>
      </w:tr>
      <w:tr w:rsidR="00D81A40" w:rsidTr="001E5433">
        <w:trPr>
          <w:trHeight w:val="617"/>
        </w:trPr>
        <w:tc>
          <w:tcPr>
            <w:tcW w:w="31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D81A40" w:rsidRDefault="00D81A4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 w:rsidP="00D81A40">
            <w:pPr>
              <w:pStyle w:val="Default"/>
              <w:jc w:val="both"/>
            </w:pPr>
            <w:r>
              <w:t>4.Обоснованный выбор сварочных установок (источники питания, автоматы, полуавтоматы) должны быть снабжены исправной контрольно-измерительной аппаратурой</w:t>
            </w:r>
          </w:p>
          <w:p w:rsidR="00D81A40" w:rsidRDefault="00D81A40">
            <w:pPr>
              <w:spacing w:after="0" w:line="259" w:lineRule="auto"/>
              <w:ind w:left="0" w:firstLine="0"/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1A40" w:rsidRDefault="00D81A40">
            <w:pPr>
              <w:spacing w:after="160" w:line="259" w:lineRule="auto"/>
              <w:ind w:left="0" w:firstLine="0"/>
              <w:jc w:val="left"/>
            </w:pPr>
          </w:p>
        </w:tc>
      </w:tr>
      <w:tr w:rsidR="00D81A40" w:rsidTr="001E5433">
        <w:trPr>
          <w:trHeight w:val="1115"/>
        </w:trPr>
        <w:tc>
          <w:tcPr>
            <w:tcW w:w="31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1A40" w:rsidRDefault="00D81A4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 w:rsidP="00D81A40">
            <w:pPr>
              <w:pStyle w:val="Default"/>
              <w:jc w:val="both"/>
            </w:pPr>
            <w:r>
              <w:t>5.Обоснованный выбор поступающих на монтажную площадку изделий и элементов конструкции до начала сборки проверенных мастером (или другим ответственным лицом) на наличие клейм, маркировки, а также сертификатов завода-изготовителя, подтверждающих соответствие материалов их назначению.</w:t>
            </w:r>
          </w:p>
          <w:p w:rsidR="00D81A40" w:rsidRDefault="00D81A4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1A40" w:rsidRDefault="00D81A40">
            <w:pPr>
              <w:spacing w:after="0" w:line="259" w:lineRule="auto"/>
              <w:ind w:left="6" w:firstLine="0"/>
              <w:jc w:val="center"/>
            </w:pPr>
          </w:p>
        </w:tc>
      </w:tr>
      <w:tr w:rsidR="00D81A40" w:rsidTr="001E5433">
        <w:trPr>
          <w:trHeight w:val="562"/>
        </w:trPr>
        <w:tc>
          <w:tcPr>
            <w:tcW w:w="31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 w:rsidP="00D81A40">
            <w:pPr>
              <w:pStyle w:val="Default"/>
              <w:jc w:val="both"/>
            </w:pPr>
            <w:r>
              <w:t xml:space="preserve">6.Обоснованный выбор конструктивных элементы подготовки кромок, размеров зазоров при сборке сварных соединений, а также выводных планок и предельных отклонений размеров сечения швов в соответствии требованиям рабочих чертежей, а при их отсутствии - величинам, </w:t>
            </w:r>
            <w:r>
              <w:lastRenderedPageBreak/>
              <w:t>указанным в ГОСТ 5264, ГОСТ 8713, ГОСТ 14771, ГОСТ 11534 на швы сварных соединений</w:t>
            </w:r>
          </w:p>
          <w:p w:rsidR="00D81A40" w:rsidRDefault="00D81A4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>
            <w:pPr>
              <w:spacing w:after="0" w:line="259" w:lineRule="auto"/>
              <w:ind w:left="0" w:right="56" w:firstLine="0"/>
              <w:jc w:val="center"/>
            </w:pPr>
            <w:r>
              <w:lastRenderedPageBreak/>
              <w:t>12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1A40" w:rsidRDefault="00D81A40">
            <w:pPr>
              <w:spacing w:after="0" w:line="259" w:lineRule="auto"/>
              <w:ind w:left="6" w:firstLine="0"/>
              <w:jc w:val="center"/>
            </w:pPr>
            <w:r>
              <w:t xml:space="preserve"> </w:t>
            </w:r>
          </w:p>
        </w:tc>
      </w:tr>
      <w:tr w:rsidR="00D81A40" w:rsidTr="00207089">
        <w:trPr>
          <w:trHeight w:val="562"/>
        </w:trPr>
        <w:tc>
          <w:tcPr>
            <w:tcW w:w="31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1A40" w:rsidRDefault="00D81A40" w:rsidP="00A74781">
            <w:pPr>
              <w:spacing w:after="0" w:line="259" w:lineRule="auto"/>
              <w:ind w:left="0" w:firstLine="0"/>
              <w:jc w:val="left"/>
            </w:pPr>
          </w:p>
          <w:p w:rsidR="00D81A40" w:rsidRDefault="00D81A40" w:rsidP="00A7478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bCs/>
                <w:i/>
              </w:rPr>
              <w:t xml:space="preserve">Тема 2 </w:t>
            </w:r>
            <w:r w:rsidRPr="008F4C01">
              <w:rPr>
                <w:b/>
                <w:bCs/>
                <w:i/>
              </w:rPr>
              <w:t>Проведение метрологической проверки изделий, стандартных и квалификационных испытаний объектов техники под руководством квалифицированных специалистов</w:t>
            </w: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 w:rsidP="00D81A40">
            <w:pPr>
              <w:pStyle w:val="Default"/>
              <w:jc w:val="both"/>
            </w:pPr>
            <w:r>
              <w:t>7.Обоснованный выбор обработки кромок элементов под сварку и вырезки отверстий на монтажной площадке</w:t>
            </w:r>
          </w:p>
          <w:p w:rsidR="00D81A40" w:rsidRDefault="00D81A40" w:rsidP="00D81A40">
            <w:pPr>
              <w:pStyle w:val="Default"/>
              <w:jc w:val="both"/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 w:rsidP="00A74781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1A40" w:rsidRDefault="00D81A40" w:rsidP="00A74781">
            <w:pPr>
              <w:spacing w:after="0" w:line="259" w:lineRule="auto"/>
              <w:ind w:left="6" w:firstLine="0"/>
              <w:jc w:val="center"/>
            </w:pPr>
            <w:r>
              <w:t xml:space="preserve"> </w:t>
            </w:r>
          </w:p>
        </w:tc>
      </w:tr>
      <w:tr w:rsidR="00D81A40" w:rsidTr="00207089">
        <w:trPr>
          <w:trHeight w:val="562"/>
        </w:trPr>
        <w:tc>
          <w:tcPr>
            <w:tcW w:w="314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1A40" w:rsidRDefault="00D81A40" w:rsidP="00A74781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 w:rsidP="00D81A40">
            <w:pPr>
              <w:pStyle w:val="Default"/>
              <w:jc w:val="both"/>
            </w:pPr>
            <w:r>
              <w:t>8.Обоснованный выбор правки металла способами, исключающими образование вмятин, забоин и других повреждений поверхности.</w:t>
            </w:r>
          </w:p>
          <w:p w:rsidR="00D81A40" w:rsidRDefault="00D81A40" w:rsidP="00D81A40">
            <w:pPr>
              <w:pStyle w:val="Default"/>
              <w:jc w:val="both"/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 w:rsidP="00A74781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1A40" w:rsidRDefault="00D81A40" w:rsidP="00A74781">
            <w:pPr>
              <w:spacing w:after="0" w:line="259" w:lineRule="auto"/>
              <w:ind w:left="6" w:firstLine="0"/>
              <w:jc w:val="center"/>
            </w:pPr>
          </w:p>
        </w:tc>
      </w:tr>
      <w:tr w:rsidR="00D81A40" w:rsidTr="00207089">
        <w:trPr>
          <w:trHeight w:val="562"/>
        </w:trPr>
        <w:tc>
          <w:tcPr>
            <w:tcW w:w="314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1A40" w:rsidRDefault="00D81A40" w:rsidP="00A74781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 w:rsidP="00D81A40">
            <w:pPr>
              <w:pStyle w:val="Default"/>
              <w:jc w:val="both"/>
            </w:pPr>
            <w:r>
              <w:t>9.Обоснованный выбор огневой резки кромок деталей сталей С345 и более прочных при температуре окружающего воздуха ниже минус 15 °С нужно проводимой с предварительным подогревом металла в зоне реза до 100 °С</w:t>
            </w:r>
          </w:p>
          <w:p w:rsidR="00D81A40" w:rsidRDefault="00D81A40" w:rsidP="00D81A40">
            <w:pPr>
              <w:pStyle w:val="Default"/>
              <w:jc w:val="both"/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 w:rsidP="00A74781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1A40" w:rsidRDefault="00D81A40" w:rsidP="00A74781">
            <w:pPr>
              <w:spacing w:after="0" w:line="259" w:lineRule="auto"/>
              <w:ind w:left="6" w:firstLine="0"/>
              <w:jc w:val="center"/>
            </w:pPr>
          </w:p>
        </w:tc>
      </w:tr>
      <w:tr w:rsidR="00D81A40" w:rsidTr="00207089">
        <w:trPr>
          <w:trHeight w:val="562"/>
        </w:trPr>
        <w:tc>
          <w:tcPr>
            <w:tcW w:w="31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 w:rsidP="00A74781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 w:rsidP="00D81A40">
            <w:pPr>
              <w:pStyle w:val="Default"/>
              <w:jc w:val="both"/>
            </w:pPr>
            <w:r>
              <w:t xml:space="preserve">10.Обоснованный выбор поступающих на сборку конструкций (элементов) и </w:t>
            </w:r>
            <w:proofErr w:type="gramStart"/>
            <w:r>
              <w:t>деталей</w:t>
            </w:r>
            <w:proofErr w:type="gramEnd"/>
            <w:r>
              <w:t xml:space="preserve"> имеющих маркировку и сопроводительную документацию, подтверждающую их приемку отделом (службой) технического контроля.</w:t>
            </w:r>
          </w:p>
          <w:p w:rsidR="00D81A40" w:rsidRDefault="00D81A40" w:rsidP="00A74781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 w:rsidP="00A74781">
            <w:pPr>
              <w:spacing w:after="0" w:line="259" w:lineRule="auto"/>
              <w:ind w:left="0" w:right="56" w:firstLine="0"/>
              <w:jc w:val="center"/>
            </w:pPr>
            <w:r>
              <w:t>12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1A40" w:rsidRDefault="00D81A40" w:rsidP="00A74781">
            <w:pPr>
              <w:spacing w:after="0" w:line="259" w:lineRule="auto"/>
              <w:ind w:left="6" w:firstLine="0"/>
              <w:jc w:val="center"/>
            </w:pPr>
          </w:p>
        </w:tc>
      </w:tr>
      <w:tr w:rsidR="00D81A40" w:rsidTr="00207089">
        <w:trPr>
          <w:trHeight w:val="562"/>
        </w:trPr>
        <w:tc>
          <w:tcPr>
            <w:tcW w:w="3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 w:rsidP="00A74781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 w:rsidP="00D81A40">
            <w:pPr>
              <w:pStyle w:val="Default"/>
              <w:jc w:val="both"/>
            </w:pPr>
            <w:r>
              <w:t xml:space="preserve">11.Обоснованный выбор сборка элементов (деталей) в плоскостные и пространственные конструкции </w:t>
            </w:r>
            <w:proofErr w:type="gramStart"/>
            <w:r>
              <w:t>на сборочной площадке</w:t>
            </w:r>
            <w:proofErr w:type="gramEnd"/>
            <w:r>
              <w:t xml:space="preserve"> производимой на стеллажах или стендах с применением сборочных приспособлений, обеспечивающих требуемую точность сборки.</w:t>
            </w:r>
          </w:p>
          <w:p w:rsidR="00D81A40" w:rsidRDefault="00D81A40" w:rsidP="00A74781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 w:rsidP="00A74781">
            <w:pPr>
              <w:spacing w:after="0" w:line="259" w:lineRule="auto"/>
              <w:ind w:left="0" w:right="56" w:firstLine="0"/>
              <w:jc w:val="center"/>
            </w:pPr>
            <w:r>
              <w:t>12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1A40" w:rsidRDefault="00D81A40" w:rsidP="00A74781">
            <w:pPr>
              <w:spacing w:after="0" w:line="259" w:lineRule="auto"/>
              <w:ind w:left="6" w:firstLine="0"/>
              <w:jc w:val="center"/>
            </w:pPr>
          </w:p>
        </w:tc>
      </w:tr>
      <w:tr w:rsidR="003E29CF" w:rsidTr="00D81A40">
        <w:trPr>
          <w:trHeight w:val="562"/>
        </w:trPr>
        <w:tc>
          <w:tcPr>
            <w:tcW w:w="14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9CF" w:rsidRPr="008F4C01" w:rsidRDefault="00D81A40">
            <w:pPr>
              <w:spacing w:after="0" w:line="259" w:lineRule="auto"/>
              <w:ind w:left="6" w:firstLine="0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Тема 3 </w:t>
            </w:r>
            <w:r w:rsidR="003E29CF" w:rsidRPr="00D77DA6">
              <w:rPr>
                <w:b/>
                <w:bCs/>
                <w:i/>
              </w:rPr>
              <w:t>Разработка мероприятий по предупреждению дефектов сварных конструкций и выбор оптимальной технологии их устранения</w:t>
            </w:r>
          </w:p>
        </w:tc>
      </w:tr>
      <w:tr w:rsidR="00D81A40" w:rsidTr="00D81A40">
        <w:trPr>
          <w:trHeight w:val="562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 w:rsidP="00D81A40">
            <w:pPr>
              <w:spacing w:after="0" w:line="259" w:lineRule="auto"/>
              <w:ind w:left="0" w:firstLine="0"/>
              <w:jc w:val="left"/>
            </w:pPr>
            <w:r>
              <w:t xml:space="preserve">Тема 3.1 Дефекты подготовки металла, сборки, наружные и внутренние дефекты сварных соединений </w:t>
            </w: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 w:rsidP="00D81A40">
            <w:pPr>
              <w:spacing w:after="0" w:line="259" w:lineRule="auto"/>
              <w:ind w:left="0" w:firstLine="0"/>
              <w:jc w:val="left"/>
            </w:pPr>
            <w:r>
              <w:t xml:space="preserve">12. Определение наружных дефектов на предложенных сваренных образцах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 w:rsidP="00D81A40">
            <w:pPr>
              <w:spacing w:after="0" w:line="259" w:lineRule="auto"/>
              <w:ind w:left="0" w:right="56" w:firstLine="0"/>
              <w:jc w:val="center"/>
            </w:pPr>
            <w:r>
              <w:t>12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1A40" w:rsidRDefault="00D81A40" w:rsidP="00D81A40">
            <w:pPr>
              <w:spacing w:after="0" w:line="259" w:lineRule="auto"/>
              <w:ind w:left="0" w:right="54" w:firstLine="0"/>
              <w:jc w:val="center"/>
            </w:pPr>
            <w:r>
              <w:t xml:space="preserve">3 </w:t>
            </w:r>
          </w:p>
        </w:tc>
      </w:tr>
      <w:tr w:rsidR="00D81A40" w:rsidTr="00D81A40">
        <w:trPr>
          <w:trHeight w:val="562"/>
        </w:trPr>
        <w:tc>
          <w:tcPr>
            <w:tcW w:w="31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1A40" w:rsidRDefault="00D81A40" w:rsidP="00D81A40">
            <w:pPr>
              <w:spacing w:after="160" w:line="259" w:lineRule="auto"/>
              <w:ind w:left="0" w:firstLine="0"/>
              <w:jc w:val="left"/>
            </w:pPr>
            <w:r>
              <w:t xml:space="preserve">Тема 3.2 Обоснование выбора и использования </w:t>
            </w:r>
            <w:r>
              <w:lastRenderedPageBreak/>
              <w:t>метода, оборудования, аппаратуры и приборов для контроля металлов и сварных соединений</w:t>
            </w: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 w:rsidP="00D81A4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13. Работа с рентгеновскими снимками, на которых различные виды дефектов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 w:rsidP="00D81A40">
            <w:pPr>
              <w:spacing w:after="0" w:line="259" w:lineRule="auto"/>
              <w:ind w:left="0" w:right="56" w:firstLine="0"/>
              <w:jc w:val="center"/>
            </w:pPr>
            <w:r>
              <w:t>12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D81A40" w:rsidRDefault="00D81A40" w:rsidP="00D81A40">
            <w:pPr>
              <w:spacing w:after="160" w:line="259" w:lineRule="auto"/>
              <w:ind w:left="0" w:firstLine="0"/>
              <w:jc w:val="left"/>
            </w:pPr>
          </w:p>
        </w:tc>
      </w:tr>
      <w:tr w:rsidR="00D81A40" w:rsidTr="00D81A40">
        <w:trPr>
          <w:trHeight w:val="562"/>
        </w:trPr>
        <w:tc>
          <w:tcPr>
            <w:tcW w:w="31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1A40" w:rsidRDefault="00D81A40" w:rsidP="00D81A4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 w:rsidP="00D81A40">
            <w:pPr>
              <w:spacing w:after="0" w:line="259" w:lineRule="auto"/>
              <w:ind w:left="0" w:firstLine="0"/>
            </w:pPr>
            <w:r>
              <w:t xml:space="preserve">14. Научиться визуально определять дефекты на литом и прокатном металле, на электродах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 w:rsidP="00D81A40">
            <w:pPr>
              <w:spacing w:after="0" w:line="259" w:lineRule="auto"/>
              <w:ind w:left="0" w:right="56" w:firstLine="0"/>
              <w:jc w:val="center"/>
            </w:pPr>
            <w:r>
              <w:t>12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D81A40" w:rsidRDefault="00D81A40" w:rsidP="00D81A40">
            <w:pPr>
              <w:spacing w:after="160" w:line="259" w:lineRule="auto"/>
              <w:ind w:left="0" w:firstLine="0"/>
              <w:jc w:val="left"/>
            </w:pPr>
          </w:p>
        </w:tc>
      </w:tr>
      <w:tr w:rsidR="00D81A40" w:rsidTr="00D81A40">
        <w:trPr>
          <w:trHeight w:val="562"/>
        </w:trPr>
        <w:tc>
          <w:tcPr>
            <w:tcW w:w="31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A40" w:rsidRDefault="00D81A40" w:rsidP="00D81A4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 w:rsidP="00D81A40">
            <w:pPr>
              <w:spacing w:after="0" w:line="259" w:lineRule="auto"/>
              <w:ind w:left="0" w:firstLine="0"/>
              <w:jc w:val="left"/>
            </w:pPr>
            <w:r>
              <w:t xml:space="preserve">15. Научиться выполнять контроль на сварных изделиях при помощи инструментов – УШС, шаблон для определения параметров стыкового шва, шаблон для определения угловых швов, угольник, транспортир, штангенциркуль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40" w:rsidRDefault="00D81A40" w:rsidP="00D81A40">
            <w:pPr>
              <w:spacing w:after="0" w:line="259" w:lineRule="auto"/>
              <w:ind w:left="0" w:right="56" w:firstLine="0"/>
              <w:jc w:val="center"/>
            </w:pPr>
            <w:r>
              <w:t xml:space="preserve">12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D81A40" w:rsidRDefault="00D81A40" w:rsidP="00D81A40">
            <w:pPr>
              <w:spacing w:after="160" w:line="259" w:lineRule="auto"/>
              <w:ind w:left="0" w:firstLine="0"/>
              <w:jc w:val="left"/>
            </w:pPr>
          </w:p>
        </w:tc>
      </w:tr>
      <w:tr w:rsidR="00D81A40" w:rsidTr="007E6215">
        <w:trPr>
          <w:trHeight w:val="562"/>
        </w:trPr>
        <w:tc>
          <w:tcPr>
            <w:tcW w:w="3146" w:type="dxa"/>
            <w:tcBorders>
              <w:left w:val="single" w:sz="4" w:space="0" w:color="000000"/>
              <w:right w:val="single" w:sz="4" w:space="0" w:color="000000"/>
            </w:tcBorders>
          </w:tcPr>
          <w:p w:rsidR="00D81A40" w:rsidRDefault="00D81A40" w:rsidP="00D81A40">
            <w:pPr>
              <w:spacing w:after="0" w:line="259" w:lineRule="auto"/>
              <w:ind w:left="0" w:firstLine="0"/>
              <w:jc w:val="left"/>
            </w:pPr>
            <w:r>
              <w:t xml:space="preserve">Тема 3.4 Документация контроля </w:t>
            </w:r>
          </w:p>
        </w:tc>
        <w:tc>
          <w:tcPr>
            <w:tcW w:w="7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1A40" w:rsidRDefault="00D81A40" w:rsidP="00D81A40">
            <w:pPr>
              <w:spacing w:after="0" w:line="259" w:lineRule="auto"/>
              <w:ind w:left="0" w:firstLine="0"/>
              <w:jc w:val="left"/>
            </w:pPr>
            <w:r>
              <w:t xml:space="preserve">15. Научиться пользоваться следующими документами ЕСКД, ЕСТД, технологическими картами на изготовление изделий </w:t>
            </w:r>
          </w:p>
        </w:tc>
        <w:tc>
          <w:tcPr>
            <w:tcW w:w="20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1A40" w:rsidRDefault="00D81A40" w:rsidP="00D81A40">
            <w:pPr>
              <w:spacing w:after="0" w:line="259" w:lineRule="auto"/>
              <w:ind w:left="0" w:right="56" w:firstLine="0"/>
              <w:jc w:val="center"/>
            </w:pPr>
            <w:r>
              <w:t xml:space="preserve">6 </w:t>
            </w:r>
          </w:p>
        </w:tc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D81A40" w:rsidRDefault="00D81A40" w:rsidP="00D81A40">
            <w:pPr>
              <w:spacing w:after="160" w:line="259" w:lineRule="auto"/>
              <w:ind w:left="0" w:firstLine="0"/>
              <w:jc w:val="left"/>
            </w:pPr>
          </w:p>
        </w:tc>
      </w:tr>
      <w:tr w:rsidR="00D81A40" w:rsidTr="00D81A40">
        <w:trPr>
          <w:trHeight w:val="72"/>
        </w:trPr>
        <w:tc>
          <w:tcPr>
            <w:tcW w:w="314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1A40" w:rsidRDefault="00D81A40" w:rsidP="00D81A4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8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1A40" w:rsidRDefault="00D81A40" w:rsidP="00D81A4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0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1A40" w:rsidRDefault="00D81A40" w:rsidP="00D81A40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139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bottom"/>
          </w:tcPr>
          <w:p w:rsidR="00D81A40" w:rsidRDefault="00D81A40" w:rsidP="00D81A40">
            <w:pPr>
              <w:spacing w:after="160" w:line="259" w:lineRule="auto"/>
              <w:ind w:left="0" w:firstLine="0"/>
              <w:jc w:val="left"/>
            </w:pPr>
          </w:p>
        </w:tc>
      </w:tr>
      <w:tr w:rsidR="00D81A40" w:rsidTr="006A52B7">
        <w:trPr>
          <w:trHeight w:val="562"/>
        </w:trPr>
        <w:tc>
          <w:tcPr>
            <w:tcW w:w="1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A40" w:rsidRDefault="00D81A40" w:rsidP="00D81A40">
            <w:pPr>
              <w:spacing w:after="0" w:line="259" w:lineRule="auto"/>
              <w:ind w:left="0" w:firstLine="0"/>
              <w:jc w:val="left"/>
            </w:pPr>
            <w:r>
              <w:t>Дифференцированный зачет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A40" w:rsidRDefault="00D81A40" w:rsidP="00D81A40">
            <w:pPr>
              <w:spacing w:after="0" w:line="259" w:lineRule="auto"/>
              <w:ind w:left="0" w:right="56" w:firstLine="0"/>
              <w:jc w:val="center"/>
            </w:pPr>
            <w:r>
              <w:t>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D81A40" w:rsidRDefault="00D81A40" w:rsidP="00D81A40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4E3D9A" w:rsidRDefault="004E3D9A">
      <w:pPr>
        <w:spacing w:after="0" w:line="259" w:lineRule="auto"/>
        <w:ind w:left="0" w:firstLine="0"/>
        <w:jc w:val="left"/>
      </w:pPr>
    </w:p>
    <w:p w:rsidR="004E3D9A" w:rsidRPr="00D81A40" w:rsidRDefault="004E3D9A" w:rsidP="00D81A40">
      <w:pPr>
        <w:snapToGrid w:val="0"/>
        <w:rPr>
          <w:b/>
        </w:rPr>
        <w:sectPr w:rsidR="004E3D9A" w:rsidRPr="00D81A40">
          <w:footerReference w:type="even" r:id="rId11"/>
          <w:footerReference w:type="default" r:id="rId12"/>
          <w:footerReference w:type="first" r:id="rId13"/>
          <w:pgSz w:w="16838" w:h="11906" w:orient="landscape"/>
          <w:pgMar w:top="1196" w:right="847" w:bottom="714" w:left="1702" w:header="720" w:footer="720" w:gutter="0"/>
          <w:cols w:space="720"/>
        </w:sectPr>
      </w:pPr>
    </w:p>
    <w:p w:rsidR="004E3D9A" w:rsidRDefault="00446AAA">
      <w:pPr>
        <w:tabs>
          <w:tab w:val="center" w:pos="798"/>
          <w:tab w:val="center" w:pos="1791"/>
          <w:tab w:val="center" w:pos="3547"/>
          <w:tab w:val="center" w:pos="5277"/>
          <w:tab w:val="center" w:pos="6997"/>
          <w:tab w:val="right" w:pos="9360"/>
        </w:tabs>
        <w:spacing w:after="32" w:line="259" w:lineRule="auto"/>
        <w:ind w:left="0" w:right="-8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b/>
        </w:rPr>
        <w:t xml:space="preserve">4. </w:t>
      </w:r>
      <w:r>
        <w:rPr>
          <w:b/>
        </w:rPr>
        <w:tab/>
        <w:t xml:space="preserve">УСЛОВИЯ </w:t>
      </w:r>
      <w:r>
        <w:rPr>
          <w:b/>
        </w:rPr>
        <w:tab/>
        <w:t xml:space="preserve">РЕАЛИЗАЦИИ </w:t>
      </w:r>
      <w:r>
        <w:rPr>
          <w:b/>
        </w:rPr>
        <w:tab/>
        <w:t xml:space="preserve">РАБОЧЕЙ </w:t>
      </w:r>
      <w:r>
        <w:rPr>
          <w:b/>
        </w:rPr>
        <w:tab/>
        <w:t xml:space="preserve">ПРОГРАММЫ </w:t>
      </w:r>
      <w:r>
        <w:rPr>
          <w:b/>
        </w:rPr>
        <w:tab/>
        <w:t xml:space="preserve">УЧЕБНОЙ </w:t>
      </w:r>
    </w:p>
    <w:p w:rsidR="004E3D9A" w:rsidRDefault="00446AAA">
      <w:pPr>
        <w:pStyle w:val="1"/>
        <w:ind w:left="-5" w:right="0"/>
      </w:pPr>
      <w:r>
        <w:t>ПРАКТИКИ ПО ПМ.0</w:t>
      </w:r>
      <w:r w:rsidR="00D81A40">
        <w:t>4</w:t>
      </w:r>
      <w:r>
        <w:t>«КОНТРОЛЬ КАЧЕСТВА СВАРОЧНЫХ РАБОТ»</w:t>
      </w:r>
      <w:r>
        <w:rPr>
          <w:color w:val="FF0000"/>
        </w:rPr>
        <w:t xml:space="preserve"> </w:t>
      </w:r>
    </w:p>
    <w:p w:rsidR="004E3D9A" w:rsidRPr="001E140E" w:rsidRDefault="001E140E" w:rsidP="001E14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Cs/>
          <w:sz w:val="26"/>
          <w:szCs w:val="26"/>
        </w:rPr>
      </w:pPr>
      <w:r w:rsidRPr="001E140E">
        <w:rPr>
          <w:sz w:val="26"/>
          <w:szCs w:val="26"/>
        </w:rPr>
        <w:t xml:space="preserve">4.1. </w:t>
      </w:r>
      <w:r w:rsidRPr="001E140E">
        <w:rPr>
          <w:bCs/>
          <w:sz w:val="26"/>
          <w:szCs w:val="26"/>
        </w:rPr>
        <w:t>Требования к минимальному материально-техническому обеспечению</w:t>
      </w:r>
      <w:r w:rsidR="00446AAA" w:rsidRPr="001E140E">
        <w:t xml:space="preserve"> </w:t>
      </w:r>
    </w:p>
    <w:p w:rsidR="004D4345" w:rsidRDefault="004D4345" w:rsidP="004D4345">
      <w:pPr>
        <w:spacing w:line="276" w:lineRule="auto"/>
        <w:ind w:firstLine="0"/>
        <w:rPr>
          <w:sz w:val="26"/>
          <w:szCs w:val="26"/>
        </w:rPr>
      </w:pPr>
      <w:r w:rsidRPr="00384073">
        <w:rPr>
          <w:sz w:val="26"/>
          <w:szCs w:val="26"/>
        </w:rPr>
        <w:t xml:space="preserve">Программа производственной практики реализуется в производственных отделах, цехах и мастерских предприятий в соответствии с договорами. </w:t>
      </w:r>
    </w:p>
    <w:p w:rsidR="004D4345" w:rsidRPr="00384073" w:rsidRDefault="004D4345" w:rsidP="004D4345">
      <w:pPr>
        <w:spacing w:line="276" w:lineRule="auto"/>
        <w:ind w:firstLine="426"/>
        <w:rPr>
          <w:sz w:val="26"/>
          <w:szCs w:val="26"/>
        </w:rPr>
      </w:pPr>
      <w:r>
        <w:rPr>
          <w:sz w:val="26"/>
          <w:szCs w:val="26"/>
        </w:rPr>
        <w:t>Р</w:t>
      </w:r>
      <w:r w:rsidRPr="00384073">
        <w:rPr>
          <w:sz w:val="26"/>
          <w:szCs w:val="26"/>
        </w:rPr>
        <w:t>абочи</w:t>
      </w:r>
      <w:r>
        <w:rPr>
          <w:sz w:val="26"/>
          <w:szCs w:val="26"/>
        </w:rPr>
        <w:t>е</w:t>
      </w:r>
      <w:r w:rsidRPr="00384073">
        <w:rPr>
          <w:sz w:val="26"/>
          <w:szCs w:val="26"/>
        </w:rPr>
        <w:t xml:space="preserve"> мест</w:t>
      </w:r>
      <w:r>
        <w:rPr>
          <w:sz w:val="26"/>
          <w:szCs w:val="26"/>
        </w:rPr>
        <w:t>а</w:t>
      </w:r>
      <w:r w:rsidRPr="00384073">
        <w:rPr>
          <w:sz w:val="26"/>
          <w:szCs w:val="26"/>
        </w:rPr>
        <w:t xml:space="preserve"> в производственных отделах, цехах и мастерских </w:t>
      </w:r>
      <w:r>
        <w:rPr>
          <w:sz w:val="26"/>
          <w:szCs w:val="26"/>
        </w:rPr>
        <w:t>оборудованы</w:t>
      </w:r>
      <w:r w:rsidRPr="00384073">
        <w:rPr>
          <w:sz w:val="26"/>
          <w:szCs w:val="26"/>
        </w:rPr>
        <w:t xml:space="preserve">: </w:t>
      </w:r>
    </w:p>
    <w:p w:rsidR="004D4345" w:rsidRPr="00384073" w:rsidRDefault="004D4345" w:rsidP="004D4345">
      <w:pPr>
        <w:spacing w:line="276" w:lineRule="auto"/>
        <w:ind w:firstLine="426"/>
        <w:rPr>
          <w:sz w:val="26"/>
          <w:szCs w:val="26"/>
        </w:rPr>
      </w:pPr>
      <w:r w:rsidRPr="00384073">
        <w:rPr>
          <w:sz w:val="26"/>
          <w:szCs w:val="26"/>
        </w:rPr>
        <w:t xml:space="preserve">- кабинет расчета и проектирования сварных соединений: - чертежный инструмент. </w:t>
      </w:r>
    </w:p>
    <w:p w:rsidR="004D4345" w:rsidRPr="00384073" w:rsidRDefault="004D4345" w:rsidP="004D4345">
      <w:pPr>
        <w:spacing w:line="276" w:lineRule="auto"/>
        <w:ind w:firstLine="426"/>
        <w:rPr>
          <w:sz w:val="26"/>
          <w:szCs w:val="26"/>
        </w:rPr>
      </w:pPr>
      <w:r w:rsidRPr="00384073">
        <w:rPr>
          <w:sz w:val="26"/>
          <w:szCs w:val="26"/>
        </w:rPr>
        <w:t>- техническ</w:t>
      </w:r>
      <w:r>
        <w:rPr>
          <w:sz w:val="26"/>
          <w:szCs w:val="26"/>
        </w:rPr>
        <w:t>ая</w:t>
      </w:r>
      <w:r w:rsidRPr="00384073">
        <w:rPr>
          <w:sz w:val="26"/>
          <w:szCs w:val="26"/>
        </w:rPr>
        <w:t xml:space="preserve"> документаци</w:t>
      </w:r>
      <w:r>
        <w:rPr>
          <w:sz w:val="26"/>
          <w:szCs w:val="26"/>
        </w:rPr>
        <w:t>я</w:t>
      </w:r>
      <w:r w:rsidRPr="00384073">
        <w:rPr>
          <w:sz w:val="26"/>
          <w:szCs w:val="26"/>
        </w:rPr>
        <w:t>, рабочи</w:t>
      </w:r>
      <w:r>
        <w:rPr>
          <w:sz w:val="26"/>
          <w:szCs w:val="26"/>
        </w:rPr>
        <w:t>е</w:t>
      </w:r>
      <w:r w:rsidRPr="00384073">
        <w:rPr>
          <w:sz w:val="26"/>
          <w:szCs w:val="26"/>
        </w:rPr>
        <w:t xml:space="preserve"> чертеж</w:t>
      </w:r>
      <w:r>
        <w:rPr>
          <w:sz w:val="26"/>
          <w:szCs w:val="26"/>
        </w:rPr>
        <w:t>и</w:t>
      </w:r>
      <w:r w:rsidRPr="00384073">
        <w:rPr>
          <w:sz w:val="26"/>
          <w:szCs w:val="26"/>
        </w:rPr>
        <w:t>, справочник</w:t>
      </w:r>
      <w:r>
        <w:rPr>
          <w:sz w:val="26"/>
          <w:szCs w:val="26"/>
        </w:rPr>
        <w:t>и</w:t>
      </w:r>
      <w:r w:rsidRPr="00384073">
        <w:rPr>
          <w:sz w:val="26"/>
          <w:szCs w:val="26"/>
        </w:rPr>
        <w:t>;</w:t>
      </w:r>
    </w:p>
    <w:p w:rsidR="004D4345" w:rsidRPr="00384073" w:rsidRDefault="004D4345" w:rsidP="004D4345">
      <w:pPr>
        <w:spacing w:line="276" w:lineRule="auto"/>
        <w:ind w:firstLine="426"/>
        <w:rPr>
          <w:sz w:val="26"/>
          <w:szCs w:val="26"/>
        </w:rPr>
      </w:pPr>
      <w:r w:rsidRPr="00384073">
        <w:rPr>
          <w:sz w:val="26"/>
          <w:szCs w:val="26"/>
        </w:rPr>
        <w:t xml:space="preserve"> -компьютер с лицензионным программным обеспечением и выходом в сеть Интернет;</w:t>
      </w:r>
    </w:p>
    <w:p w:rsidR="004E3D9A" w:rsidRPr="00D81A40" w:rsidRDefault="00446AAA">
      <w:pPr>
        <w:ind w:left="-5"/>
        <w:rPr>
          <w:sz w:val="26"/>
          <w:szCs w:val="26"/>
        </w:rPr>
      </w:pPr>
      <w:r w:rsidRPr="00D81A40">
        <w:rPr>
          <w:sz w:val="26"/>
          <w:szCs w:val="26"/>
        </w:rPr>
        <w:t>Оборудование рабочих мест:</w:t>
      </w:r>
      <w:r w:rsidRPr="00D81A40">
        <w:rPr>
          <w:b/>
          <w:sz w:val="26"/>
          <w:szCs w:val="26"/>
        </w:rPr>
        <w:t xml:space="preserve"> </w:t>
      </w:r>
    </w:p>
    <w:p w:rsidR="004E3D9A" w:rsidRPr="00D81A40" w:rsidRDefault="00446AAA">
      <w:pPr>
        <w:numPr>
          <w:ilvl w:val="0"/>
          <w:numId w:val="2"/>
        </w:numPr>
        <w:ind w:hanging="139"/>
        <w:rPr>
          <w:sz w:val="26"/>
          <w:szCs w:val="26"/>
        </w:rPr>
      </w:pPr>
      <w:proofErr w:type="spellStart"/>
      <w:r w:rsidRPr="00D81A40">
        <w:rPr>
          <w:sz w:val="26"/>
          <w:szCs w:val="26"/>
        </w:rPr>
        <w:t>мультимедиадоска</w:t>
      </w:r>
      <w:proofErr w:type="spellEnd"/>
      <w:r w:rsidRPr="00D81A40">
        <w:rPr>
          <w:b/>
          <w:sz w:val="26"/>
          <w:szCs w:val="26"/>
        </w:rPr>
        <w:t xml:space="preserve"> </w:t>
      </w:r>
    </w:p>
    <w:p w:rsidR="004E3D9A" w:rsidRPr="00D81A40" w:rsidRDefault="00446AAA">
      <w:pPr>
        <w:numPr>
          <w:ilvl w:val="0"/>
          <w:numId w:val="2"/>
        </w:numPr>
        <w:ind w:hanging="139"/>
        <w:rPr>
          <w:sz w:val="26"/>
          <w:szCs w:val="26"/>
        </w:rPr>
      </w:pPr>
      <w:r w:rsidRPr="00D81A40">
        <w:rPr>
          <w:sz w:val="26"/>
          <w:szCs w:val="26"/>
        </w:rPr>
        <w:t>проектор</w:t>
      </w:r>
      <w:r w:rsidRPr="00D81A40">
        <w:rPr>
          <w:b/>
          <w:sz w:val="26"/>
          <w:szCs w:val="26"/>
        </w:rPr>
        <w:t xml:space="preserve"> </w:t>
      </w:r>
    </w:p>
    <w:p w:rsidR="004E3D9A" w:rsidRPr="00D81A40" w:rsidRDefault="00446AAA">
      <w:pPr>
        <w:numPr>
          <w:ilvl w:val="0"/>
          <w:numId w:val="2"/>
        </w:numPr>
        <w:ind w:hanging="139"/>
        <w:rPr>
          <w:sz w:val="26"/>
          <w:szCs w:val="26"/>
        </w:rPr>
      </w:pPr>
      <w:r w:rsidRPr="00D81A40">
        <w:rPr>
          <w:sz w:val="26"/>
          <w:szCs w:val="26"/>
        </w:rPr>
        <w:t>принтер, сканер, копир</w:t>
      </w:r>
      <w:r w:rsidRPr="00D81A40">
        <w:rPr>
          <w:b/>
          <w:sz w:val="26"/>
          <w:szCs w:val="26"/>
        </w:rPr>
        <w:t xml:space="preserve"> </w:t>
      </w:r>
    </w:p>
    <w:p w:rsidR="004E3D9A" w:rsidRPr="00D81A40" w:rsidRDefault="00446AAA">
      <w:pPr>
        <w:numPr>
          <w:ilvl w:val="0"/>
          <w:numId w:val="2"/>
        </w:numPr>
        <w:ind w:hanging="139"/>
        <w:rPr>
          <w:sz w:val="26"/>
          <w:szCs w:val="26"/>
        </w:rPr>
      </w:pPr>
      <w:r w:rsidRPr="00D81A40">
        <w:rPr>
          <w:sz w:val="26"/>
          <w:szCs w:val="26"/>
        </w:rPr>
        <w:t>комплект учебно-методической документации;</w:t>
      </w:r>
      <w:r w:rsidRPr="00D81A40">
        <w:rPr>
          <w:b/>
          <w:sz w:val="26"/>
          <w:szCs w:val="26"/>
        </w:rPr>
        <w:t xml:space="preserve"> </w:t>
      </w:r>
    </w:p>
    <w:p w:rsidR="004E3D9A" w:rsidRPr="00D81A40" w:rsidRDefault="00446AAA">
      <w:pPr>
        <w:numPr>
          <w:ilvl w:val="0"/>
          <w:numId w:val="2"/>
        </w:numPr>
        <w:ind w:hanging="139"/>
        <w:rPr>
          <w:sz w:val="26"/>
          <w:szCs w:val="26"/>
        </w:rPr>
      </w:pPr>
      <w:r w:rsidRPr="00D81A40">
        <w:rPr>
          <w:sz w:val="26"/>
          <w:szCs w:val="26"/>
        </w:rPr>
        <w:t>комплект бланков технологической документации;</w:t>
      </w:r>
      <w:r w:rsidRPr="00D81A40">
        <w:rPr>
          <w:b/>
          <w:sz w:val="26"/>
          <w:szCs w:val="26"/>
        </w:rPr>
        <w:t xml:space="preserve"> </w:t>
      </w:r>
    </w:p>
    <w:p w:rsidR="004E3D9A" w:rsidRPr="00D81A40" w:rsidRDefault="00446AAA">
      <w:pPr>
        <w:numPr>
          <w:ilvl w:val="0"/>
          <w:numId w:val="2"/>
        </w:numPr>
        <w:ind w:hanging="139"/>
        <w:rPr>
          <w:sz w:val="26"/>
          <w:szCs w:val="26"/>
        </w:rPr>
      </w:pPr>
      <w:r w:rsidRPr="00D81A40">
        <w:rPr>
          <w:sz w:val="26"/>
          <w:szCs w:val="26"/>
        </w:rPr>
        <w:t>комплект инструментов, приспособлений;</w:t>
      </w:r>
      <w:r w:rsidRPr="00D81A40">
        <w:rPr>
          <w:b/>
          <w:sz w:val="26"/>
          <w:szCs w:val="26"/>
        </w:rPr>
        <w:t xml:space="preserve"> </w:t>
      </w:r>
    </w:p>
    <w:p w:rsidR="004E3D9A" w:rsidRPr="00D81A40" w:rsidRDefault="00446AAA">
      <w:pPr>
        <w:numPr>
          <w:ilvl w:val="0"/>
          <w:numId w:val="2"/>
        </w:numPr>
        <w:ind w:hanging="139"/>
        <w:rPr>
          <w:sz w:val="26"/>
          <w:szCs w:val="26"/>
        </w:rPr>
      </w:pPr>
      <w:r w:rsidRPr="00D81A40">
        <w:rPr>
          <w:sz w:val="26"/>
          <w:szCs w:val="26"/>
        </w:rPr>
        <w:t>наглядные пособия;</w:t>
      </w:r>
      <w:r w:rsidRPr="00D81A40">
        <w:rPr>
          <w:b/>
          <w:sz w:val="26"/>
          <w:szCs w:val="26"/>
        </w:rPr>
        <w:t xml:space="preserve"> </w:t>
      </w:r>
    </w:p>
    <w:p w:rsidR="004E3D9A" w:rsidRPr="00D81A40" w:rsidRDefault="00446AAA">
      <w:pPr>
        <w:numPr>
          <w:ilvl w:val="0"/>
          <w:numId w:val="2"/>
        </w:numPr>
        <w:spacing w:after="4" w:line="271" w:lineRule="auto"/>
        <w:ind w:hanging="139"/>
        <w:rPr>
          <w:sz w:val="26"/>
          <w:szCs w:val="26"/>
        </w:rPr>
      </w:pPr>
      <w:r w:rsidRPr="00D81A40">
        <w:rPr>
          <w:sz w:val="26"/>
          <w:szCs w:val="26"/>
        </w:rPr>
        <w:t>автоматизированное рабочее место преподавателя.</w:t>
      </w:r>
      <w:r w:rsidRPr="00D81A40">
        <w:rPr>
          <w:b/>
          <w:sz w:val="26"/>
          <w:szCs w:val="26"/>
        </w:rPr>
        <w:t xml:space="preserve"> </w:t>
      </w:r>
      <w:r w:rsidRPr="00D81A40">
        <w:rPr>
          <w:sz w:val="26"/>
          <w:szCs w:val="26"/>
        </w:rPr>
        <w:t>- программное обеспечение по ПМ-3</w:t>
      </w:r>
      <w:r w:rsidRPr="00D81A40">
        <w:rPr>
          <w:b/>
          <w:sz w:val="26"/>
          <w:szCs w:val="26"/>
        </w:rPr>
        <w:t xml:space="preserve"> </w:t>
      </w:r>
      <w:r w:rsidRPr="00D81A40">
        <w:rPr>
          <w:sz w:val="26"/>
          <w:szCs w:val="26"/>
        </w:rPr>
        <w:t xml:space="preserve">Оборудование и инструменты. Набор </w:t>
      </w:r>
      <w:proofErr w:type="spellStart"/>
      <w:r w:rsidRPr="00D81A40">
        <w:rPr>
          <w:sz w:val="26"/>
          <w:szCs w:val="26"/>
        </w:rPr>
        <w:t>термосвеч</w:t>
      </w:r>
      <w:proofErr w:type="spellEnd"/>
      <w:r w:rsidRPr="00D81A40">
        <w:rPr>
          <w:b/>
          <w:sz w:val="26"/>
          <w:szCs w:val="26"/>
        </w:rPr>
        <w:t xml:space="preserve"> </w:t>
      </w:r>
    </w:p>
    <w:p w:rsidR="004E3D9A" w:rsidRPr="00D81A40" w:rsidRDefault="00446AAA">
      <w:pPr>
        <w:ind w:left="-5"/>
        <w:rPr>
          <w:sz w:val="26"/>
          <w:szCs w:val="26"/>
        </w:rPr>
      </w:pPr>
      <w:proofErr w:type="spellStart"/>
      <w:r w:rsidRPr="00D81A40">
        <w:rPr>
          <w:sz w:val="26"/>
          <w:szCs w:val="26"/>
        </w:rPr>
        <w:t>Термопленочные</w:t>
      </w:r>
      <w:proofErr w:type="spellEnd"/>
      <w:r w:rsidRPr="00D81A40">
        <w:rPr>
          <w:sz w:val="26"/>
          <w:szCs w:val="26"/>
        </w:rPr>
        <w:t xml:space="preserve"> указатели</w:t>
      </w:r>
      <w:r w:rsidRPr="00D81A40">
        <w:rPr>
          <w:b/>
          <w:sz w:val="26"/>
          <w:szCs w:val="26"/>
        </w:rPr>
        <w:t xml:space="preserve"> </w:t>
      </w:r>
    </w:p>
    <w:p w:rsidR="004E3D9A" w:rsidRPr="00D81A40" w:rsidRDefault="00446AAA">
      <w:pPr>
        <w:ind w:left="-5"/>
        <w:rPr>
          <w:sz w:val="26"/>
          <w:szCs w:val="26"/>
        </w:rPr>
      </w:pPr>
      <w:r w:rsidRPr="00D81A40">
        <w:rPr>
          <w:sz w:val="26"/>
          <w:szCs w:val="26"/>
        </w:rPr>
        <w:t>Радиометр ИК-10Р</w:t>
      </w:r>
      <w:r w:rsidRPr="00D81A40">
        <w:rPr>
          <w:b/>
          <w:sz w:val="26"/>
          <w:szCs w:val="26"/>
        </w:rPr>
        <w:t xml:space="preserve"> </w:t>
      </w:r>
    </w:p>
    <w:p w:rsidR="004E3D9A" w:rsidRPr="00D81A40" w:rsidRDefault="00446AAA">
      <w:pPr>
        <w:ind w:left="-5"/>
        <w:rPr>
          <w:sz w:val="26"/>
          <w:szCs w:val="26"/>
        </w:rPr>
      </w:pPr>
      <w:r w:rsidRPr="00D81A40">
        <w:rPr>
          <w:sz w:val="26"/>
          <w:szCs w:val="26"/>
        </w:rPr>
        <w:t>Щуп клиновой</w:t>
      </w:r>
      <w:r w:rsidRPr="00D81A40">
        <w:rPr>
          <w:b/>
          <w:sz w:val="26"/>
          <w:szCs w:val="26"/>
        </w:rPr>
        <w:t xml:space="preserve"> </w:t>
      </w:r>
    </w:p>
    <w:p w:rsidR="004E3D9A" w:rsidRPr="00D81A40" w:rsidRDefault="00446AAA">
      <w:pPr>
        <w:ind w:left="-5"/>
        <w:rPr>
          <w:sz w:val="26"/>
          <w:szCs w:val="26"/>
        </w:rPr>
      </w:pPr>
      <w:r w:rsidRPr="00D81A40">
        <w:rPr>
          <w:sz w:val="26"/>
          <w:szCs w:val="26"/>
        </w:rPr>
        <w:t>Щуп пластинчатый</w:t>
      </w:r>
      <w:r w:rsidRPr="00D81A40">
        <w:rPr>
          <w:b/>
          <w:sz w:val="26"/>
          <w:szCs w:val="26"/>
        </w:rPr>
        <w:t xml:space="preserve"> </w:t>
      </w:r>
    </w:p>
    <w:p w:rsidR="004E3D9A" w:rsidRPr="00D81A40" w:rsidRDefault="00446AAA">
      <w:pPr>
        <w:ind w:left="-5"/>
        <w:rPr>
          <w:sz w:val="26"/>
          <w:szCs w:val="26"/>
        </w:rPr>
      </w:pPr>
      <w:r w:rsidRPr="00D81A40">
        <w:rPr>
          <w:sz w:val="26"/>
          <w:szCs w:val="26"/>
        </w:rPr>
        <w:t>Микрометры</w:t>
      </w:r>
      <w:r w:rsidRPr="00D81A40">
        <w:rPr>
          <w:b/>
          <w:sz w:val="26"/>
          <w:szCs w:val="26"/>
        </w:rPr>
        <w:t xml:space="preserve"> </w:t>
      </w:r>
    </w:p>
    <w:p w:rsidR="004E3D9A" w:rsidRPr="00D81A40" w:rsidRDefault="00446AAA">
      <w:pPr>
        <w:ind w:left="-5"/>
        <w:rPr>
          <w:sz w:val="26"/>
          <w:szCs w:val="26"/>
        </w:rPr>
      </w:pPr>
      <w:r w:rsidRPr="00D81A40">
        <w:rPr>
          <w:sz w:val="26"/>
          <w:szCs w:val="26"/>
        </w:rPr>
        <w:t>Нутромеры</w:t>
      </w:r>
      <w:r w:rsidRPr="00D81A40">
        <w:rPr>
          <w:b/>
          <w:sz w:val="26"/>
          <w:szCs w:val="26"/>
        </w:rPr>
        <w:t xml:space="preserve"> </w:t>
      </w:r>
    </w:p>
    <w:p w:rsidR="004E3D9A" w:rsidRPr="00D81A40" w:rsidRDefault="00446AAA">
      <w:pPr>
        <w:ind w:left="-5"/>
        <w:rPr>
          <w:sz w:val="26"/>
          <w:szCs w:val="26"/>
        </w:rPr>
      </w:pPr>
      <w:r w:rsidRPr="00D81A40">
        <w:rPr>
          <w:sz w:val="26"/>
          <w:szCs w:val="26"/>
        </w:rPr>
        <w:t>Шаблоны для контроля</w:t>
      </w:r>
      <w:r w:rsidRPr="00D81A40">
        <w:rPr>
          <w:b/>
          <w:sz w:val="26"/>
          <w:szCs w:val="26"/>
        </w:rPr>
        <w:t xml:space="preserve"> </w:t>
      </w:r>
    </w:p>
    <w:p w:rsidR="004E3D9A" w:rsidRPr="00D81A40" w:rsidRDefault="003D34AD">
      <w:pPr>
        <w:ind w:left="-5"/>
        <w:rPr>
          <w:sz w:val="26"/>
          <w:szCs w:val="26"/>
        </w:rPr>
      </w:pPr>
      <w:r w:rsidRPr="00D81A40">
        <w:rPr>
          <w:sz w:val="26"/>
          <w:szCs w:val="26"/>
        </w:rPr>
        <w:t>Лупы (</w:t>
      </w:r>
      <w:r w:rsidR="00446AAA" w:rsidRPr="00D81A40">
        <w:rPr>
          <w:sz w:val="26"/>
          <w:szCs w:val="26"/>
        </w:rPr>
        <w:t>малого, среднего, большого) увеличения</w:t>
      </w:r>
      <w:r w:rsidR="00446AAA" w:rsidRPr="00D81A40">
        <w:rPr>
          <w:b/>
          <w:sz w:val="26"/>
          <w:szCs w:val="26"/>
        </w:rPr>
        <w:t xml:space="preserve"> </w:t>
      </w:r>
    </w:p>
    <w:p w:rsidR="004E3D9A" w:rsidRPr="00D81A40" w:rsidRDefault="00446AAA">
      <w:pPr>
        <w:ind w:left="-5"/>
        <w:rPr>
          <w:sz w:val="26"/>
          <w:szCs w:val="26"/>
        </w:rPr>
      </w:pPr>
      <w:r w:rsidRPr="00D81A40">
        <w:rPr>
          <w:sz w:val="26"/>
          <w:szCs w:val="26"/>
        </w:rPr>
        <w:t>Угломер с нониусом</w:t>
      </w:r>
      <w:r w:rsidRPr="00D81A40">
        <w:rPr>
          <w:b/>
          <w:sz w:val="26"/>
          <w:szCs w:val="26"/>
        </w:rPr>
        <w:t xml:space="preserve"> </w:t>
      </w:r>
    </w:p>
    <w:p w:rsidR="004E3D9A" w:rsidRPr="00D81A40" w:rsidRDefault="00446AAA">
      <w:pPr>
        <w:ind w:left="-5"/>
        <w:rPr>
          <w:sz w:val="26"/>
          <w:szCs w:val="26"/>
        </w:rPr>
      </w:pPr>
      <w:proofErr w:type="spellStart"/>
      <w:r w:rsidRPr="00D81A40">
        <w:rPr>
          <w:sz w:val="26"/>
          <w:szCs w:val="26"/>
        </w:rPr>
        <w:t>Стенкомер</w:t>
      </w:r>
      <w:proofErr w:type="spellEnd"/>
      <w:r w:rsidRPr="00D81A40">
        <w:rPr>
          <w:sz w:val="26"/>
          <w:szCs w:val="26"/>
        </w:rPr>
        <w:t xml:space="preserve"> индикаторный</w:t>
      </w:r>
      <w:r w:rsidRPr="00D81A40">
        <w:rPr>
          <w:b/>
          <w:sz w:val="26"/>
          <w:szCs w:val="26"/>
        </w:rPr>
        <w:t xml:space="preserve"> </w:t>
      </w:r>
    </w:p>
    <w:p w:rsidR="004E3D9A" w:rsidRPr="00D81A40" w:rsidRDefault="00446AAA">
      <w:pPr>
        <w:ind w:left="-5"/>
        <w:rPr>
          <w:sz w:val="26"/>
          <w:szCs w:val="26"/>
        </w:rPr>
      </w:pPr>
      <w:proofErr w:type="spellStart"/>
      <w:r w:rsidRPr="00D81A40">
        <w:rPr>
          <w:sz w:val="26"/>
          <w:szCs w:val="26"/>
        </w:rPr>
        <w:t>Толщиномер</w:t>
      </w:r>
      <w:proofErr w:type="spellEnd"/>
      <w:r w:rsidRPr="00D81A40">
        <w:rPr>
          <w:b/>
          <w:sz w:val="26"/>
          <w:szCs w:val="26"/>
        </w:rPr>
        <w:t xml:space="preserve"> </w:t>
      </w:r>
    </w:p>
    <w:p w:rsidR="004E3D9A" w:rsidRPr="00D81A40" w:rsidRDefault="00446AAA">
      <w:pPr>
        <w:ind w:left="-5"/>
        <w:rPr>
          <w:sz w:val="26"/>
          <w:szCs w:val="26"/>
        </w:rPr>
      </w:pPr>
      <w:r w:rsidRPr="00D81A40">
        <w:rPr>
          <w:sz w:val="26"/>
          <w:szCs w:val="26"/>
        </w:rPr>
        <w:t>Набор радиусных шаблонов</w:t>
      </w:r>
      <w:r w:rsidRPr="00D81A40">
        <w:rPr>
          <w:b/>
          <w:sz w:val="26"/>
          <w:szCs w:val="26"/>
        </w:rPr>
        <w:t xml:space="preserve"> </w:t>
      </w:r>
    </w:p>
    <w:p w:rsidR="004E3D9A" w:rsidRPr="00D81A40" w:rsidRDefault="00446AAA">
      <w:pPr>
        <w:ind w:left="-5"/>
        <w:rPr>
          <w:sz w:val="26"/>
          <w:szCs w:val="26"/>
        </w:rPr>
      </w:pPr>
      <w:r w:rsidRPr="00D81A40">
        <w:rPr>
          <w:sz w:val="26"/>
          <w:szCs w:val="26"/>
        </w:rPr>
        <w:t>Набор резьбовых шаблонов</w:t>
      </w:r>
      <w:r w:rsidRPr="00D81A40">
        <w:rPr>
          <w:b/>
          <w:sz w:val="26"/>
          <w:szCs w:val="26"/>
        </w:rPr>
        <w:t xml:space="preserve"> </w:t>
      </w:r>
    </w:p>
    <w:p w:rsidR="004E3D9A" w:rsidRPr="00D81A40" w:rsidRDefault="00446AAA">
      <w:pPr>
        <w:ind w:left="-5"/>
        <w:rPr>
          <w:sz w:val="26"/>
          <w:szCs w:val="26"/>
        </w:rPr>
      </w:pPr>
      <w:r w:rsidRPr="00D81A40">
        <w:rPr>
          <w:sz w:val="26"/>
          <w:szCs w:val="26"/>
        </w:rPr>
        <w:t>Линейка измерительная металлическая</w:t>
      </w:r>
      <w:r w:rsidRPr="00D81A40">
        <w:rPr>
          <w:b/>
          <w:sz w:val="26"/>
          <w:szCs w:val="26"/>
        </w:rPr>
        <w:t xml:space="preserve"> </w:t>
      </w:r>
    </w:p>
    <w:p w:rsidR="004E3D9A" w:rsidRPr="00D81A40" w:rsidRDefault="00446AAA">
      <w:pPr>
        <w:ind w:left="-5"/>
        <w:rPr>
          <w:sz w:val="26"/>
          <w:szCs w:val="26"/>
        </w:rPr>
      </w:pPr>
      <w:r w:rsidRPr="00D81A40">
        <w:rPr>
          <w:sz w:val="26"/>
          <w:szCs w:val="26"/>
        </w:rPr>
        <w:t>Метр складной металлический хромированный</w:t>
      </w:r>
      <w:r w:rsidRPr="00D81A40">
        <w:rPr>
          <w:b/>
          <w:sz w:val="26"/>
          <w:szCs w:val="26"/>
        </w:rPr>
        <w:t xml:space="preserve"> </w:t>
      </w:r>
    </w:p>
    <w:p w:rsidR="004E3D9A" w:rsidRPr="00D81A40" w:rsidRDefault="00446AAA">
      <w:pPr>
        <w:spacing w:after="38"/>
        <w:ind w:left="-5"/>
        <w:rPr>
          <w:sz w:val="26"/>
          <w:szCs w:val="26"/>
        </w:rPr>
      </w:pPr>
      <w:r w:rsidRPr="00D81A40">
        <w:rPr>
          <w:sz w:val="26"/>
          <w:szCs w:val="26"/>
        </w:rPr>
        <w:t>Угольник поверочный 90</w:t>
      </w:r>
      <w:r w:rsidRPr="00D81A40">
        <w:rPr>
          <w:sz w:val="26"/>
          <w:szCs w:val="26"/>
          <w:vertAlign w:val="superscript"/>
        </w:rPr>
        <w:t>0</w:t>
      </w:r>
      <w:r w:rsidRPr="00D81A40">
        <w:rPr>
          <w:sz w:val="26"/>
          <w:szCs w:val="26"/>
        </w:rPr>
        <w:t xml:space="preserve"> лекальный плоский</w:t>
      </w:r>
      <w:r w:rsidRPr="00D81A40">
        <w:rPr>
          <w:b/>
          <w:sz w:val="26"/>
          <w:szCs w:val="26"/>
        </w:rPr>
        <w:t xml:space="preserve"> </w:t>
      </w:r>
    </w:p>
    <w:p w:rsidR="004E3D9A" w:rsidRPr="00D81A40" w:rsidRDefault="003D34AD">
      <w:pPr>
        <w:ind w:left="-5" w:right="1929"/>
        <w:rPr>
          <w:sz w:val="26"/>
          <w:szCs w:val="26"/>
        </w:rPr>
      </w:pPr>
      <w:r w:rsidRPr="00D81A40">
        <w:rPr>
          <w:sz w:val="26"/>
          <w:szCs w:val="26"/>
        </w:rPr>
        <w:t>Уровни (</w:t>
      </w:r>
      <w:r w:rsidR="00446AAA" w:rsidRPr="00D81A40">
        <w:rPr>
          <w:sz w:val="26"/>
          <w:szCs w:val="26"/>
        </w:rPr>
        <w:t>рамные, брусковые, индуктивные, гидростатические)</w:t>
      </w:r>
      <w:r w:rsidR="00446AAA" w:rsidRPr="00D81A40">
        <w:rPr>
          <w:b/>
          <w:sz w:val="26"/>
          <w:szCs w:val="26"/>
        </w:rPr>
        <w:t xml:space="preserve"> </w:t>
      </w:r>
      <w:r w:rsidR="00446AAA" w:rsidRPr="00D81A40">
        <w:rPr>
          <w:sz w:val="26"/>
          <w:szCs w:val="26"/>
        </w:rPr>
        <w:t>Образцы сварных изделий и материалы</w:t>
      </w:r>
      <w:r w:rsidR="00446AAA" w:rsidRPr="00D81A40">
        <w:rPr>
          <w:i/>
          <w:sz w:val="26"/>
          <w:szCs w:val="26"/>
        </w:rPr>
        <w:t>.</w:t>
      </w:r>
      <w:r w:rsidR="00446AAA" w:rsidRPr="00D81A40">
        <w:rPr>
          <w:b/>
          <w:i/>
          <w:sz w:val="26"/>
          <w:szCs w:val="26"/>
        </w:rPr>
        <w:t xml:space="preserve"> </w:t>
      </w:r>
    </w:p>
    <w:p w:rsidR="004E3D9A" w:rsidRPr="00D81A40" w:rsidRDefault="00446AAA">
      <w:pPr>
        <w:ind w:left="-5"/>
        <w:rPr>
          <w:sz w:val="26"/>
          <w:szCs w:val="26"/>
        </w:rPr>
      </w:pPr>
      <w:r w:rsidRPr="00D81A40">
        <w:rPr>
          <w:i/>
          <w:sz w:val="26"/>
          <w:szCs w:val="26"/>
        </w:rPr>
        <w:t>С</w:t>
      </w:r>
      <w:r w:rsidRPr="00D81A40">
        <w:rPr>
          <w:sz w:val="26"/>
          <w:szCs w:val="26"/>
        </w:rPr>
        <w:t>тенд с образцами пленок с дефектами</w:t>
      </w:r>
      <w:r w:rsidRPr="00D81A40">
        <w:rPr>
          <w:b/>
          <w:sz w:val="26"/>
          <w:szCs w:val="26"/>
        </w:rPr>
        <w:t xml:space="preserve"> </w:t>
      </w:r>
    </w:p>
    <w:p w:rsidR="004E3D9A" w:rsidRPr="00D81A40" w:rsidRDefault="00446AAA">
      <w:pPr>
        <w:spacing w:after="4" w:line="271" w:lineRule="auto"/>
        <w:ind w:left="-15" w:right="1686" w:firstLine="708"/>
        <w:jc w:val="left"/>
        <w:rPr>
          <w:sz w:val="26"/>
          <w:szCs w:val="26"/>
        </w:rPr>
      </w:pPr>
      <w:r w:rsidRPr="00D81A40">
        <w:rPr>
          <w:b/>
          <w:sz w:val="26"/>
          <w:szCs w:val="26"/>
        </w:rPr>
        <w:lastRenderedPageBreak/>
        <w:t xml:space="preserve">4.2. Информационное обеспечение учебной практики </w:t>
      </w:r>
      <w:r w:rsidRPr="00D81A40">
        <w:rPr>
          <w:b/>
          <w:sz w:val="26"/>
          <w:szCs w:val="26"/>
          <w:u w:val="single" w:color="000000"/>
        </w:rPr>
        <w:t>Основные источники:</w:t>
      </w:r>
      <w:r w:rsidRPr="00D81A40">
        <w:rPr>
          <w:b/>
          <w:sz w:val="26"/>
          <w:szCs w:val="26"/>
        </w:rPr>
        <w:t xml:space="preserve"> </w:t>
      </w:r>
    </w:p>
    <w:p w:rsidR="004E3D9A" w:rsidRPr="00D81A40" w:rsidRDefault="00446AAA">
      <w:pPr>
        <w:numPr>
          <w:ilvl w:val="0"/>
          <w:numId w:val="3"/>
        </w:numPr>
        <w:ind w:hanging="917"/>
        <w:rPr>
          <w:sz w:val="26"/>
          <w:szCs w:val="26"/>
        </w:rPr>
      </w:pPr>
      <w:proofErr w:type="spellStart"/>
      <w:r w:rsidRPr="00D81A40">
        <w:rPr>
          <w:sz w:val="26"/>
          <w:szCs w:val="26"/>
        </w:rPr>
        <w:t>Гаспарян</w:t>
      </w:r>
      <w:proofErr w:type="spellEnd"/>
      <w:r w:rsidRPr="00D81A40">
        <w:rPr>
          <w:sz w:val="26"/>
          <w:szCs w:val="26"/>
        </w:rPr>
        <w:t>, В. Х. Электродуговая и газовая сварка [Электронный ресурс</w:t>
      </w:r>
      <w:proofErr w:type="gramStart"/>
      <w:r w:rsidRPr="00D81A40">
        <w:rPr>
          <w:sz w:val="26"/>
          <w:szCs w:val="26"/>
        </w:rPr>
        <w:t>] :</w:t>
      </w:r>
      <w:proofErr w:type="gramEnd"/>
      <w:r w:rsidRPr="00D81A40">
        <w:rPr>
          <w:sz w:val="26"/>
          <w:szCs w:val="26"/>
        </w:rPr>
        <w:t xml:space="preserve"> </w:t>
      </w:r>
      <w:proofErr w:type="spellStart"/>
      <w:r w:rsidRPr="00D81A40">
        <w:rPr>
          <w:sz w:val="26"/>
          <w:szCs w:val="26"/>
        </w:rPr>
        <w:t>учеб.пособие</w:t>
      </w:r>
      <w:proofErr w:type="spellEnd"/>
      <w:r w:rsidRPr="00D81A40">
        <w:rPr>
          <w:sz w:val="26"/>
          <w:szCs w:val="26"/>
        </w:rPr>
        <w:t xml:space="preserve"> / В. Х. </w:t>
      </w:r>
      <w:proofErr w:type="spellStart"/>
      <w:r w:rsidRPr="00D81A40">
        <w:rPr>
          <w:sz w:val="26"/>
          <w:szCs w:val="26"/>
        </w:rPr>
        <w:t>Гаспарян</w:t>
      </w:r>
      <w:proofErr w:type="spellEnd"/>
      <w:r w:rsidRPr="00D81A40">
        <w:rPr>
          <w:sz w:val="26"/>
          <w:szCs w:val="26"/>
        </w:rPr>
        <w:t xml:space="preserve">, Л. С. Денисов. – Минск: </w:t>
      </w:r>
      <w:proofErr w:type="spellStart"/>
      <w:r w:rsidRPr="00D81A40">
        <w:rPr>
          <w:sz w:val="26"/>
          <w:szCs w:val="26"/>
        </w:rPr>
        <w:t>Выш</w:t>
      </w:r>
      <w:proofErr w:type="spellEnd"/>
      <w:r w:rsidRPr="00D81A40">
        <w:rPr>
          <w:sz w:val="26"/>
          <w:szCs w:val="26"/>
        </w:rPr>
        <w:t xml:space="preserve">. </w:t>
      </w:r>
      <w:proofErr w:type="spellStart"/>
      <w:r w:rsidRPr="00D81A40">
        <w:rPr>
          <w:sz w:val="26"/>
          <w:szCs w:val="26"/>
        </w:rPr>
        <w:t>шк</w:t>
      </w:r>
      <w:proofErr w:type="spellEnd"/>
      <w:r w:rsidRPr="00D81A40">
        <w:rPr>
          <w:sz w:val="26"/>
          <w:szCs w:val="26"/>
        </w:rPr>
        <w:t>., 201</w:t>
      </w:r>
      <w:r w:rsidR="00472CCB">
        <w:rPr>
          <w:sz w:val="26"/>
          <w:szCs w:val="26"/>
        </w:rPr>
        <w:t>8</w:t>
      </w:r>
      <w:r w:rsidRPr="00D81A40">
        <w:rPr>
          <w:sz w:val="26"/>
          <w:szCs w:val="26"/>
        </w:rPr>
        <w:t xml:space="preserve">. - 302 с.: ил. - ISBN 978-985-06-2371-3, режим доступа: </w:t>
      </w:r>
      <w:hyperlink r:id="rId14">
        <w:r w:rsidRPr="00D81A40">
          <w:rPr>
            <w:color w:val="0000FF"/>
            <w:sz w:val="26"/>
            <w:szCs w:val="26"/>
            <w:u w:val="single" w:color="0000FF"/>
          </w:rPr>
          <w:t>http://znanium.com/catalog.php?bookinfo=509392</w:t>
        </w:r>
      </w:hyperlink>
      <w:hyperlink r:id="rId15">
        <w:r w:rsidRPr="00D81A40">
          <w:rPr>
            <w:sz w:val="26"/>
            <w:szCs w:val="26"/>
          </w:rPr>
          <w:t xml:space="preserve"> </w:t>
        </w:r>
      </w:hyperlink>
    </w:p>
    <w:p w:rsidR="004E3D9A" w:rsidRPr="00D81A40" w:rsidRDefault="00446AAA">
      <w:pPr>
        <w:numPr>
          <w:ilvl w:val="0"/>
          <w:numId w:val="3"/>
        </w:numPr>
        <w:ind w:hanging="917"/>
        <w:rPr>
          <w:sz w:val="26"/>
          <w:szCs w:val="26"/>
        </w:rPr>
      </w:pPr>
      <w:r w:rsidRPr="00D81A40">
        <w:rPr>
          <w:sz w:val="26"/>
          <w:szCs w:val="26"/>
        </w:rPr>
        <w:t xml:space="preserve">Общая технология сварочного производства: Учебное пособие / </w:t>
      </w:r>
      <w:proofErr w:type="spellStart"/>
      <w:r w:rsidRPr="00D81A40">
        <w:rPr>
          <w:sz w:val="26"/>
          <w:szCs w:val="26"/>
        </w:rPr>
        <w:t>Лупачев</w:t>
      </w:r>
      <w:proofErr w:type="spellEnd"/>
      <w:r w:rsidRPr="00D81A40">
        <w:rPr>
          <w:sz w:val="26"/>
          <w:szCs w:val="26"/>
        </w:rPr>
        <w:t xml:space="preserve"> В. Г. - 2-е изд. - М.: Форум, НИЦ ИНФРА-М, 2015. - 288 с.  - (Профессиональное образование) ISBN 978-5-91134-971-4, режим доступа: </w:t>
      </w:r>
      <w:hyperlink r:id="rId16">
        <w:r w:rsidRPr="00D81A40">
          <w:rPr>
            <w:color w:val="0000FF"/>
            <w:sz w:val="26"/>
            <w:szCs w:val="26"/>
            <w:u w:val="single" w:color="0000FF"/>
          </w:rPr>
          <w:t>http://znanium.com/catalog.php?bookinfo=484830</w:t>
        </w:r>
      </w:hyperlink>
      <w:hyperlink r:id="rId17">
        <w:r w:rsidRPr="00D81A40">
          <w:rPr>
            <w:sz w:val="26"/>
            <w:szCs w:val="26"/>
          </w:rPr>
          <w:t xml:space="preserve"> </w:t>
        </w:r>
      </w:hyperlink>
    </w:p>
    <w:p w:rsidR="004E3D9A" w:rsidRPr="00D81A40" w:rsidRDefault="00446AAA">
      <w:pPr>
        <w:numPr>
          <w:ilvl w:val="0"/>
          <w:numId w:val="3"/>
        </w:numPr>
        <w:ind w:hanging="917"/>
        <w:rPr>
          <w:sz w:val="26"/>
          <w:szCs w:val="26"/>
        </w:rPr>
      </w:pPr>
      <w:r w:rsidRPr="00D81A40">
        <w:rPr>
          <w:sz w:val="26"/>
          <w:szCs w:val="26"/>
        </w:rPr>
        <w:t>Справочник техника-сварщика / В. В. Овчинников. - М.: ИД ФОРУМ: НИЦ ИНФРА-М, 201</w:t>
      </w:r>
      <w:r w:rsidR="00472CCB">
        <w:rPr>
          <w:sz w:val="26"/>
          <w:szCs w:val="26"/>
        </w:rPr>
        <w:t>6</w:t>
      </w:r>
      <w:r w:rsidRPr="00D81A40">
        <w:rPr>
          <w:sz w:val="26"/>
          <w:szCs w:val="26"/>
        </w:rPr>
        <w:t xml:space="preserve">. - 304 с. - (Профессиональное образование). (переплет) ISBN 978-5-81990587-6, режим доступа: </w:t>
      </w:r>
      <w:hyperlink r:id="rId18">
        <w:r w:rsidRPr="00D81A40">
          <w:rPr>
            <w:color w:val="0000FF"/>
            <w:sz w:val="26"/>
            <w:szCs w:val="26"/>
            <w:u w:val="single" w:color="0000FF"/>
          </w:rPr>
          <w:t>http://znanium.com/catalog.php?bookinfo=453352</w:t>
        </w:r>
      </w:hyperlink>
      <w:hyperlink r:id="rId19">
        <w:r w:rsidRPr="00D81A40">
          <w:rPr>
            <w:sz w:val="26"/>
            <w:szCs w:val="26"/>
          </w:rPr>
          <w:t xml:space="preserve"> </w:t>
        </w:r>
      </w:hyperlink>
    </w:p>
    <w:p w:rsidR="00472CCB" w:rsidRDefault="00446AAA" w:rsidP="00472CCB">
      <w:pPr>
        <w:numPr>
          <w:ilvl w:val="0"/>
          <w:numId w:val="3"/>
        </w:numPr>
        <w:ind w:left="-5" w:hanging="917"/>
        <w:rPr>
          <w:sz w:val="26"/>
          <w:szCs w:val="26"/>
        </w:rPr>
      </w:pPr>
      <w:r w:rsidRPr="00472CCB">
        <w:rPr>
          <w:sz w:val="26"/>
          <w:szCs w:val="26"/>
        </w:rPr>
        <w:t xml:space="preserve">Общая технология сварочного производства: Учебное пособие / </w:t>
      </w:r>
      <w:proofErr w:type="spellStart"/>
      <w:r w:rsidRPr="00472CCB">
        <w:rPr>
          <w:sz w:val="26"/>
          <w:szCs w:val="26"/>
        </w:rPr>
        <w:t>Лупачев</w:t>
      </w:r>
      <w:proofErr w:type="spellEnd"/>
      <w:r w:rsidRPr="00472CCB">
        <w:rPr>
          <w:sz w:val="26"/>
          <w:szCs w:val="26"/>
        </w:rPr>
        <w:t xml:space="preserve"> В. Г. - 2-е изд. - М.: Форум, НИЦ ИНФРА-М, 201</w:t>
      </w:r>
      <w:r w:rsidR="00472CCB">
        <w:rPr>
          <w:sz w:val="26"/>
          <w:szCs w:val="26"/>
        </w:rPr>
        <w:t>7</w:t>
      </w:r>
      <w:r w:rsidRPr="00472CCB">
        <w:rPr>
          <w:sz w:val="26"/>
          <w:szCs w:val="26"/>
        </w:rPr>
        <w:t xml:space="preserve">. - 288 с. - (Профессиональное образование) ISBN 978-5-91134-971-4, режим доступа: </w:t>
      </w:r>
      <w:hyperlink r:id="rId20">
        <w:r w:rsidRPr="00472CCB">
          <w:rPr>
            <w:color w:val="0000FF"/>
            <w:sz w:val="26"/>
            <w:szCs w:val="26"/>
            <w:u w:val="single" w:color="0000FF"/>
          </w:rPr>
          <w:t>http://znanium.com/catalog.php?bookinfo=484830</w:t>
        </w:r>
      </w:hyperlink>
      <w:hyperlink r:id="rId21">
        <w:r w:rsidRPr="00472CCB">
          <w:rPr>
            <w:sz w:val="26"/>
            <w:szCs w:val="26"/>
          </w:rPr>
          <w:t xml:space="preserve"> </w:t>
        </w:r>
      </w:hyperlink>
    </w:p>
    <w:p w:rsidR="004E3D9A" w:rsidRPr="00472CCB" w:rsidRDefault="00446AAA" w:rsidP="00472CCB">
      <w:pPr>
        <w:numPr>
          <w:ilvl w:val="0"/>
          <w:numId w:val="3"/>
        </w:numPr>
        <w:ind w:left="-5" w:hanging="917"/>
        <w:rPr>
          <w:sz w:val="26"/>
          <w:szCs w:val="26"/>
        </w:rPr>
      </w:pPr>
      <w:r w:rsidRPr="00472CCB">
        <w:rPr>
          <w:sz w:val="26"/>
          <w:szCs w:val="26"/>
        </w:rPr>
        <w:t xml:space="preserve">Механические испытания: металлы, сварные соединения, покрытия: Учебник / В.В. </w:t>
      </w:r>
    </w:p>
    <w:p w:rsidR="004E3D9A" w:rsidRPr="00D81A40" w:rsidRDefault="00446AAA">
      <w:pPr>
        <w:ind w:left="-5"/>
        <w:rPr>
          <w:sz w:val="26"/>
          <w:szCs w:val="26"/>
        </w:rPr>
      </w:pPr>
      <w:r w:rsidRPr="00D81A40">
        <w:rPr>
          <w:sz w:val="26"/>
          <w:szCs w:val="26"/>
        </w:rPr>
        <w:t xml:space="preserve">Овчинников, М.А. </w:t>
      </w:r>
      <w:proofErr w:type="spellStart"/>
      <w:r w:rsidRPr="00D81A40">
        <w:rPr>
          <w:sz w:val="26"/>
          <w:szCs w:val="26"/>
        </w:rPr>
        <w:t>Гуреева</w:t>
      </w:r>
      <w:proofErr w:type="spellEnd"/>
      <w:r w:rsidRPr="00D81A40">
        <w:rPr>
          <w:sz w:val="26"/>
          <w:szCs w:val="26"/>
        </w:rPr>
        <w:t xml:space="preserve">. - М.: ИД ФОРУМ: НИЦ ИНФРА-М, 2015. - 272 с.: 60x90 1/16. </w:t>
      </w:r>
      <w:bookmarkStart w:id="9" w:name="_GoBack"/>
      <w:bookmarkEnd w:id="9"/>
      <w:r w:rsidRPr="00D81A40">
        <w:rPr>
          <w:sz w:val="26"/>
          <w:szCs w:val="26"/>
        </w:rPr>
        <w:t xml:space="preserve">- (Профессиональное образование). (переплет) ISBN 978-5-8199-0619-4, режим доступа: </w:t>
      </w:r>
      <w:hyperlink r:id="rId22">
        <w:r w:rsidRPr="00D81A40">
          <w:rPr>
            <w:color w:val="0000FF"/>
            <w:sz w:val="26"/>
            <w:szCs w:val="26"/>
            <w:u w:val="single" w:color="0000FF"/>
          </w:rPr>
          <w:t>http://znanium.com/catalog.php?bookinfo=490959</w:t>
        </w:r>
      </w:hyperlink>
      <w:hyperlink r:id="rId23">
        <w:r w:rsidRPr="00D81A40">
          <w:rPr>
            <w:sz w:val="26"/>
            <w:szCs w:val="26"/>
          </w:rPr>
          <w:t xml:space="preserve"> </w:t>
        </w:r>
      </w:hyperlink>
    </w:p>
    <w:p w:rsidR="004E3D9A" w:rsidRPr="00D81A40" w:rsidRDefault="00446AAA">
      <w:pPr>
        <w:spacing w:after="0" w:line="259" w:lineRule="auto"/>
        <w:ind w:left="717" w:right="712"/>
        <w:jc w:val="center"/>
        <w:rPr>
          <w:sz w:val="26"/>
          <w:szCs w:val="26"/>
        </w:rPr>
      </w:pPr>
      <w:r w:rsidRPr="00D81A40">
        <w:rPr>
          <w:b/>
          <w:sz w:val="26"/>
          <w:szCs w:val="26"/>
        </w:rPr>
        <w:t xml:space="preserve">Интернет ресурсы: </w:t>
      </w:r>
    </w:p>
    <w:p w:rsidR="004E3D9A" w:rsidRPr="00D81A40" w:rsidRDefault="00446AAA">
      <w:pPr>
        <w:ind w:left="-5"/>
        <w:rPr>
          <w:sz w:val="26"/>
          <w:szCs w:val="26"/>
        </w:rPr>
      </w:pPr>
      <w:r w:rsidRPr="00D81A40">
        <w:rPr>
          <w:sz w:val="26"/>
          <w:szCs w:val="26"/>
        </w:rPr>
        <w:t xml:space="preserve">-Государственная информационная система «Национальная электронная библиотека» </w:t>
      </w:r>
      <w:proofErr w:type="spellStart"/>
      <w:proofErr w:type="gramStart"/>
      <w:r w:rsidRPr="00D81A40">
        <w:rPr>
          <w:sz w:val="26"/>
          <w:szCs w:val="26"/>
        </w:rPr>
        <w:t>нэб.рф</w:t>
      </w:r>
      <w:proofErr w:type="spellEnd"/>
      <w:proofErr w:type="gramEnd"/>
      <w:r w:rsidRPr="00D81A40">
        <w:rPr>
          <w:sz w:val="26"/>
          <w:szCs w:val="26"/>
        </w:rPr>
        <w:t xml:space="preserve"> </w:t>
      </w:r>
    </w:p>
    <w:p w:rsidR="004E3D9A" w:rsidRPr="00D81A40" w:rsidRDefault="00446AAA">
      <w:pPr>
        <w:ind w:left="-5"/>
        <w:rPr>
          <w:sz w:val="26"/>
          <w:szCs w:val="26"/>
        </w:rPr>
      </w:pPr>
      <w:r w:rsidRPr="00D81A40">
        <w:rPr>
          <w:sz w:val="26"/>
          <w:szCs w:val="26"/>
        </w:rPr>
        <w:t xml:space="preserve">-Центр электронной доставки документов Российской государственной библиотеки www.edd.ru </w:t>
      </w:r>
    </w:p>
    <w:p w:rsidR="004E3D9A" w:rsidRPr="00D81A40" w:rsidRDefault="00446AAA">
      <w:pPr>
        <w:ind w:left="-5"/>
        <w:rPr>
          <w:sz w:val="26"/>
          <w:szCs w:val="26"/>
        </w:rPr>
      </w:pPr>
      <w:r w:rsidRPr="00D81A40">
        <w:rPr>
          <w:sz w:val="26"/>
          <w:szCs w:val="26"/>
        </w:rPr>
        <w:t xml:space="preserve">-Научная Электронная Библиотека - eLibrary.ru </w:t>
      </w:r>
    </w:p>
    <w:p w:rsidR="004E3D9A" w:rsidRPr="00D81A40" w:rsidRDefault="00446AAA">
      <w:pPr>
        <w:ind w:left="-5"/>
        <w:rPr>
          <w:sz w:val="26"/>
          <w:szCs w:val="26"/>
        </w:rPr>
      </w:pPr>
      <w:r w:rsidRPr="00D81A40">
        <w:rPr>
          <w:sz w:val="26"/>
          <w:szCs w:val="26"/>
        </w:rPr>
        <w:t xml:space="preserve">-Полнотекстовая база данных СМИ www.polpred.com </w:t>
      </w:r>
    </w:p>
    <w:p w:rsidR="004E3D9A" w:rsidRPr="00D81A40" w:rsidRDefault="00446AAA">
      <w:pPr>
        <w:ind w:left="-5"/>
        <w:rPr>
          <w:sz w:val="26"/>
          <w:szCs w:val="26"/>
        </w:rPr>
      </w:pPr>
      <w:r w:rsidRPr="00D81A40">
        <w:rPr>
          <w:sz w:val="26"/>
          <w:szCs w:val="26"/>
        </w:rPr>
        <w:t xml:space="preserve">-Университетская информационная система РОССИЯ (Интегрированная </w:t>
      </w:r>
    </w:p>
    <w:p w:rsidR="004E3D9A" w:rsidRPr="00D81A40" w:rsidRDefault="00446AAA">
      <w:pPr>
        <w:ind w:left="-5"/>
        <w:rPr>
          <w:sz w:val="26"/>
          <w:szCs w:val="26"/>
        </w:rPr>
      </w:pPr>
      <w:r w:rsidRPr="00D81A40">
        <w:rPr>
          <w:sz w:val="26"/>
          <w:szCs w:val="26"/>
        </w:rPr>
        <w:t xml:space="preserve">-коллекция ресурсов для гуманитарных исследований    uisrussia.msu.ru </w:t>
      </w:r>
    </w:p>
    <w:p w:rsidR="004E3D9A" w:rsidRPr="00D81A40" w:rsidRDefault="00446AAA">
      <w:pPr>
        <w:ind w:left="-5"/>
        <w:rPr>
          <w:sz w:val="26"/>
          <w:szCs w:val="26"/>
        </w:rPr>
      </w:pPr>
      <w:r w:rsidRPr="00D81A40">
        <w:rPr>
          <w:sz w:val="26"/>
          <w:szCs w:val="26"/>
        </w:rPr>
        <w:t xml:space="preserve">-ЭБС "ZNANIUM.COM"      www.znanium.com </w:t>
      </w:r>
    </w:p>
    <w:p w:rsidR="004E3D9A" w:rsidRPr="00D81A40" w:rsidRDefault="00446AAA">
      <w:pPr>
        <w:ind w:left="-5"/>
        <w:rPr>
          <w:sz w:val="26"/>
          <w:szCs w:val="26"/>
        </w:rPr>
      </w:pPr>
      <w:r w:rsidRPr="00D81A40">
        <w:rPr>
          <w:sz w:val="26"/>
          <w:szCs w:val="26"/>
        </w:rPr>
        <w:t xml:space="preserve">-ЭБС "ЮРАЙТ" www.biblio-online.ru </w:t>
      </w:r>
    </w:p>
    <w:p w:rsidR="004E3D9A" w:rsidRPr="00D81A40" w:rsidRDefault="00446AAA">
      <w:pPr>
        <w:ind w:left="-5"/>
        <w:rPr>
          <w:sz w:val="26"/>
          <w:szCs w:val="26"/>
        </w:rPr>
      </w:pPr>
      <w:r w:rsidRPr="00D81A40">
        <w:rPr>
          <w:sz w:val="26"/>
          <w:szCs w:val="26"/>
        </w:rPr>
        <w:t xml:space="preserve">-ВЭБС Учебно-методические пособия   lib.ugtu.net </w:t>
      </w:r>
    </w:p>
    <w:p w:rsidR="004E3D9A" w:rsidRPr="00D81A40" w:rsidRDefault="00446AAA" w:rsidP="004D4345">
      <w:pPr>
        <w:spacing w:after="0" w:line="259" w:lineRule="auto"/>
        <w:ind w:left="0" w:firstLine="0"/>
        <w:jc w:val="left"/>
        <w:rPr>
          <w:sz w:val="26"/>
          <w:szCs w:val="26"/>
        </w:rPr>
      </w:pPr>
      <w:r w:rsidRPr="00D81A40">
        <w:rPr>
          <w:sz w:val="26"/>
          <w:szCs w:val="26"/>
        </w:rPr>
        <w:t xml:space="preserve"> </w:t>
      </w:r>
    </w:p>
    <w:p w:rsidR="001E140E" w:rsidRPr="001E140E" w:rsidRDefault="001E140E" w:rsidP="001E14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427" w:firstLine="709"/>
        <w:rPr>
          <w:sz w:val="26"/>
          <w:szCs w:val="26"/>
        </w:rPr>
      </w:pPr>
      <w:r w:rsidRPr="001E140E">
        <w:rPr>
          <w:sz w:val="26"/>
          <w:szCs w:val="26"/>
        </w:rPr>
        <w:t>4.3 Общие требования к организации образовательного процесса</w:t>
      </w:r>
    </w:p>
    <w:p w:rsidR="001E140E" w:rsidRPr="00384073" w:rsidRDefault="001E140E" w:rsidP="001E140E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427" w:firstLine="709"/>
        <w:rPr>
          <w:sz w:val="26"/>
          <w:szCs w:val="26"/>
        </w:rPr>
      </w:pPr>
      <w:r w:rsidRPr="00384073">
        <w:rPr>
          <w:sz w:val="26"/>
          <w:szCs w:val="26"/>
        </w:rPr>
        <w:t>Освоение обучающимися профессионального модуля должно проходить в условиях созданной образовательной среды, как в учебном заведении, так и в организациях, соответствующих профилю специальности программы подготовки квалифицированных рабочих, служащих 22.02.06. сварочное производство</w:t>
      </w:r>
    </w:p>
    <w:p w:rsidR="001E140E" w:rsidRPr="00384073" w:rsidRDefault="001E140E" w:rsidP="001E140E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427"/>
        <w:rPr>
          <w:sz w:val="26"/>
          <w:szCs w:val="26"/>
        </w:rPr>
      </w:pPr>
      <w:r w:rsidRPr="00384073">
        <w:rPr>
          <w:sz w:val="26"/>
          <w:szCs w:val="26"/>
        </w:rPr>
        <w:t xml:space="preserve">Производственная практика направлена на формирование у обучающихся как общих, </w:t>
      </w:r>
      <w:r w:rsidRPr="00384073">
        <w:rPr>
          <w:sz w:val="26"/>
          <w:szCs w:val="26"/>
        </w:rPr>
        <w:lastRenderedPageBreak/>
        <w:t xml:space="preserve">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</w:t>
      </w:r>
    </w:p>
    <w:p w:rsidR="001E140E" w:rsidRPr="00384073" w:rsidRDefault="001E140E" w:rsidP="001E140E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427" w:firstLine="709"/>
        <w:rPr>
          <w:sz w:val="26"/>
          <w:szCs w:val="26"/>
        </w:rPr>
      </w:pPr>
      <w:r w:rsidRPr="00384073">
        <w:rPr>
          <w:sz w:val="26"/>
          <w:szCs w:val="26"/>
        </w:rPr>
        <w:t xml:space="preserve"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работах. Каждый этап производственной практики завершается оценкой освоенных компетенций.  </w:t>
      </w:r>
    </w:p>
    <w:p w:rsidR="001E140E" w:rsidRPr="00384073" w:rsidRDefault="001E140E" w:rsidP="001E140E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427" w:firstLine="709"/>
        <w:rPr>
          <w:sz w:val="26"/>
          <w:szCs w:val="26"/>
        </w:rPr>
      </w:pPr>
      <w:r w:rsidRPr="00384073">
        <w:rPr>
          <w:sz w:val="26"/>
          <w:szCs w:val="26"/>
        </w:rPr>
        <w:t>Изучение таких дисциплин как: «Охрана труда», «Физика», «Химия», «Основы инженерной графики», «Основы материаловедения», «Допуски и технические измерения», должно предшествовать освоению данного модуля или изучаться параллельно.</w:t>
      </w:r>
    </w:p>
    <w:p w:rsidR="001E140E" w:rsidRPr="00384073" w:rsidRDefault="001E140E" w:rsidP="001E140E">
      <w:pPr>
        <w:spacing w:line="276" w:lineRule="auto"/>
        <w:ind w:right="-427" w:firstLine="851"/>
        <w:rPr>
          <w:sz w:val="26"/>
          <w:szCs w:val="26"/>
        </w:rPr>
      </w:pPr>
      <w:r w:rsidRPr="00384073">
        <w:rPr>
          <w:sz w:val="26"/>
          <w:szCs w:val="26"/>
        </w:rPr>
        <w:t xml:space="preserve">По окончании производственной практики в соответствии с учебным планом проводится аттестация в форме дифференцированного зачета. </w:t>
      </w:r>
    </w:p>
    <w:p w:rsidR="004E3D9A" w:rsidRPr="00D81A40" w:rsidRDefault="00446AAA">
      <w:pPr>
        <w:pStyle w:val="2"/>
        <w:ind w:left="718" w:right="0"/>
        <w:rPr>
          <w:sz w:val="26"/>
          <w:szCs w:val="26"/>
        </w:rPr>
      </w:pPr>
      <w:r w:rsidRPr="00D81A40">
        <w:rPr>
          <w:sz w:val="26"/>
          <w:szCs w:val="26"/>
        </w:rPr>
        <w:t>4.</w:t>
      </w:r>
      <w:r w:rsidR="001E140E">
        <w:rPr>
          <w:sz w:val="26"/>
          <w:szCs w:val="26"/>
        </w:rPr>
        <w:t>4</w:t>
      </w:r>
      <w:r w:rsidRPr="00D81A40">
        <w:rPr>
          <w:sz w:val="26"/>
          <w:szCs w:val="26"/>
        </w:rPr>
        <w:t xml:space="preserve">. Кадровое обеспечение образовательного процесса </w:t>
      </w:r>
    </w:p>
    <w:p w:rsidR="004E3D9A" w:rsidRPr="00D81A40" w:rsidRDefault="003D34AD">
      <w:pPr>
        <w:ind w:left="-15" w:firstLine="540"/>
        <w:rPr>
          <w:sz w:val="26"/>
          <w:szCs w:val="26"/>
        </w:rPr>
      </w:pPr>
      <w:r w:rsidRPr="00D81A40">
        <w:rPr>
          <w:sz w:val="26"/>
          <w:szCs w:val="26"/>
        </w:rPr>
        <w:t xml:space="preserve">Реализация </w:t>
      </w:r>
      <w:r w:rsidR="00446AAA" w:rsidRPr="00D81A40">
        <w:rPr>
          <w:sz w:val="26"/>
          <w:szCs w:val="26"/>
        </w:rPr>
        <w:t xml:space="preserve">программы проводится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обладать знаниями и умениями, соответствующими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 </w:t>
      </w:r>
    </w:p>
    <w:p w:rsidR="004E3D9A" w:rsidRPr="00D81A40" w:rsidRDefault="004E3D9A">
      <w:pPr>
        <w:rPr>
          <w:sz w:val="26"/>
          <w:szCs w:val="26"/>
        </w:rPr>
        <w:sectPr w:rsidR="004E3D9A" w:rsidRPr="00D81A40">
          <w:footerReference w:type="even" r:id="rId24"/>
          <w:footerReference w:type="default" r:id="rId25"/>
          <w:footerReference w:type="first" r:id="rId26"/>
          <w:pgSz w:w="11906" w:h="16838"/>
          <w:pgMar w:top="1180" w:right="844" w:bottom="1635" w:left="1702" w:header="720" w:footer="714" w:gutter="0"/>
          <w:cols w:space="720"/>
        </w:sectPr>
      </w:pPr>
    </w:p>
    <w:p w:rsidR="004E3D9A" w:rsidRPr="00D81A40" w:rsidRDefault="00446AAA" w:rsidP="001E140E">
      <w:pPr>
        <w:tabs>
          <w:tab w:val="center" w:pos="1517"/>
          <w:tab w:val="center" w:pos="2745"/>
          <w:tab w:val="center" w:pos="3697"/>
          <w:tab w:val="center" w:pos="5449"/>
          <w:tab w:val="center" w:pos="7372"/>
          <w:tab w:val="right" w:pos="9640"/>
        </w:tabs>
        <w:spacing w:after="32" w:line="259" w:lineRule="auto"/>
        <w:ind w:left="0" w:right="-8" w:firstLine="0"/>
        <w:jc w:val="center"/>
        <w:rPr>
          <w:sz w:val="26"/>
          <w:szCs w:val="26"/>
        </w:rPr>
      </w:pPr>
      <w:r w:rsidRPr="00D81A40">
        <w:rPr>
          <w:b/>
          <w:sz w:val="26"/>
          <w:szCs w:val="26"/>
        </w:rPr>
        <w:lastRenderedPageBreak/>
        <w:t xml:space="preserve">5. КОНТРОЛЬ </w:t>
      </w:r>
      <w:r w:rsidRPr="00D81A40">
        <w:rPr>
          <w:b/>
          <w:sz w:val="26"/>
          <w:szCs w:val="26"/>
        </w:rPr>
        <w:tab/>
        <w:t xml:space="preserve">И </w:t>
      </w:r>
      <w:r w:rsidRPr="00D81A40">
        <w:rPr>
          <w:b/>
          <w:sz w:val="26"/>
          <w:szCs w:val="26"/>
        </w:rPr>
        <w:tab/>
        <w:t xml:space="preserve">ОЦЕНКА </w:t>
      </w:r>
      <w:r w:rsidRPr="00D81A40">
        <w:rPr>
          <w:b/>
          <w:sz w:val="26"/>
          <w:szCs w:val="26"/>
        </w:rPr>
        <w:tab/>
        <w:t xml:space="preserve">РЕЗУЛЬТАТОВ </w:t>
      </w:r>
      <w:r w:rsidRPr="00D81A40">
        <w:rPr>
          <w:b/>
          <w:sz w:val="26"/>
          <w:szCs w:val="26"/>
        </w:rPr>
        <w:tab/>
        <w:t xml:space="preserve">ОСВОЕНИЯ </w:t>
      </w:r>
      <w:r w:rsidRPr="00D81A40">
        <w:rPr>
          <w:b/>
          <w:sz w:val="26"/>
          <w:szCs w:val="26"/>
        </w:rPr>
        <w:tab/>
        <w:t>УЧЕБНОЙ</w:t>
      </w:r>
    </w:p>
    <w:p w:rsidR="004E3D9A" w:rsidRPr="00D81A40" w:rsidRDefault="00446AAA" w:rsidP="001E140E">
      <w:pPr>
        <w:pStyle w:val="1"/>
        <w:ind w:left="-5" w:right="0"/>
        <w:jc w:val="center"/>
        <w:rPr>
          <w:sz w:val="26"/>
          <w:szCs w:val="26"/>
        </w:rPr>
      </w:pPr>
      <w:r w:rsidRPr="00D81A40">
        <w:rPr>
          <w:sz w:val="26"/>
          <w:szCs w:val="26"/>
        </w:rPr>
        <w:t>ПРАКТИКИ ПО ПМ.0</w:t>
      </w:r>
      <w:r w:rsidR="001E140E">
        <w:rPr>
          <w:sz w:val="26"/>
          <w:szCs w:val="26"/>
        </w:rPr>
        <w:t>4</w:t>
      </w:r>
      <w:r w:rsidRPr="00D81A40">
        <w:rPr>
          <w:sz w:val="26"/>
          <w:szCs w:val="26"/>
        </w:rPr>
        <w:t xml:space="preserve"> КОНТРОЛЬ КАЧЕСТВА СВАРОЧНЫХ РАБОТ</w:t>
      </w:r>
    </w:p>
    <w:tbl>
      <w:tblPr>
        <w:tblStyle w:val="TableGrid"/>
        <w:tblW w:w="10490" w:type="dxa"/>
        <w:tblInd w:w="-289" w:type="dxa"/>
        <w:tblCellMar>
          <w:top w:w="3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277"/>
        <w:gridCol w:w="5640"/>
        <w:gridCol w:w="3573"/>
      </w:tblGrid>
      <w:tr w:rsidR="004E3D9A" w:rsidRPr="001E140E" w:rsidTr="001E140E">
        <w:trPr>
          <w:trHeight w:val="54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D9A" w:rsidRPr="001E140E" w:rsidRDefault="00446AAA" w:rsidP="001E140E">
            <w:pPr>
              <w:spacing w:after="0" w:line="240" w:lineRule="auto"/>
              <w:ind w:left="14" w:right="14" w:firstLine="0"/>
              <w:jc w:val="center"/>
              <w:rPr>
                <w:szCs w:val="24"/>
              </w:rPr>
            </w:pPr>
            <w:r w:rsidRPr="001E140E">
              <w:rPr>
                <w:b/>
                <w:szCs w:val="24"/>
              </w:rPr>
              <w:t xml:space="preserve">Код ПК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D9A" w:rsidRPr="001E140E" w:rsidRDefault="00446AAA" w:rsidP="001E140E">
            <w:pPr>
              <w:spacing w:after="0" w:line="240" w:lineRule="auto"/>
              <w:ind w:left="0" w:right="63" w:firstLine="0"/>
              <w:jc w:val="center"/>
              <w:rPr>
                <w:szCs w:val="24"/>
              </w:rPr>
            </w:pPr>
            <w:r w:rsidRPr="001E140E">
              <w:rPr>
                <w:b/>
                <w:szCs w:val="24"/>
              </w:rPr>
              <w:t xml:space="preserve">Наименование результата обучения  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3D9A" w:rsidRPr="001E140E" w:rsidRDefault="00446AAA" w:rsidP="001E140E">
            <w:pPr>
              <w:spacing w:after="0" w:line="240" w:lineRule="auto"/>
              <w:ind w:left="24" w:right="31" w:firstLine="0"/>
              <w:jc w:val="center"/>
              <w:rPr>
                <w:szCs w:val="24"/>
              </w:rPr>
            </w:pPr>
            <w:r w:rsidRPr="001E140E">
              <w:rPr>
                <w:b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4D4574" w:rsidRPr="001E140E" w:rsidTr="001E140E">
        <w:trPr>
          <w:trHeight w:val="78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574" w:rsidRPr="001E140E" w:rsidRDefault="004D4574" w:rsidP="001E140E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1E140E">
              <w:rPr>
                <w:sz w:val="26"/>
                <w:szCs w:val="26"/>
              </w:rPr>
              <w:t>ПК 4.1.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574" w:rsidRPr="001E140E" w:rsidRDefault="004D4574" w:rsidP="001E140E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6"/>
                <w:szCs w:val="26"/>
              </w:rPr>
            </w:pPr>
            <w:r w:rsidRPr="001E140E">
              <w:rPr>
                <w:sz w:val="26"/>
                <w:szCs w:val="26"/>
              </w:rPr>
              <w:t>Осуществлять технический контроль соответствия качества из</w:t>
            </w:r>
            <w:r w:rsidR="001E140E" w:rsidRPr="001E140E">
              <w:rPr>
                <w:sz w:val="26"/>
                <w:szCs w:val="26"/>
              </w:rPr>
              <w:t>делия установленным нормативам.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574" w:rsidRPr="001E140E" w:rsidRDefault="004D4574" w:rsidP="001E140E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  <w:p w:rsidR="004D4574" w:rsidRPr="001E140E" w:rsidRDefault="004D4574" w:rsidP="001E140E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  <w:p w:rsidR="004D4574" w:rsidRPr="001E140E" w:rsidRDefault="004D4574" w:rsidP="001E140E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  <w:p w:rsidR="004D4574" w:rsidRPr="001E140E" w:rsidRDefault="004D4574" w:rsidP="001E140E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1E140E">
              <w:rPr>
                <w:sz w:val="26"/>
                <w:szCs w:val="26"/>
              </w:rPr>
              <w:t xml:space="preserve">Отчет по практике </w:t>
            </w:r>
          </w:p>
          <w:p w:rsidR="004D4574" w:rsidRPr="001E140E" w:rsidRDefault="004D4574" w:rsidP="001E140E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1E140E">
              <w:rPr>
                <w:sz w:val="26"/>
                <w:szCs w:val="26"/>
              </w:rPr>
              <w:t xml:space="preserve">экзамен квалификационный </w:t>
            </w:r>
          </w:p>
        </w:tc>
      </w:tr>
      <w:tr w:rsidR="004D4574" w:rsidRPr="001E140E" w:rsidTr="001E140E">
        <w:trPr>
          <w:trHeight w:val="56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574" w:rsidRPr="001E140E" w:rsidRDefault="004D4574" w:rsidP="001E140E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1E140E">
              <w:rPr>
                <w:sz w:val="26"/>
                <w:szCs w:val="26"/>
              </w:rPr>
              <w:t>ПК 4.2.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574" w:rsidRPr="001E140E" w:rsidRDefault="004D4574" w:rsidP="001E140E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6"/>
                <w:szCs w:val="26"/>
              </w:rPr>
            </w:pPr>
            <w:r w:rsidRPr="001E140E">
              <w:rPr>
                <w:sz w:val="26"/>
                <w:szCs w:val="26"/>
              </w:rPr>
              <w:t>Разрабатывать мероприятия по предупреждению дефектов сварных конструкций и выбирать оптима</w:t>
            </w:r>
            <w:r w:rsidR="001E140E" w:rsidRPr="001E140E">
              <w:rPr>
                <w:sz w:val="26"/>
                <w:szCs w:val="26"/>
              </w:rPr>
              <w:t>льную технологию их устранения.</w:t>
            </w: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574" w:rsidRPr="001E140E" w:rsidRDefault="004D4574" w:rsidP="001E140E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</w:tr>
      <w:tr w:rsidR="004D4574" w:rsidRPr="001E140E" w:rsidTr="001E140E">
        <w:trPr>
          <w:trHeight w:val="56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574" w:rsidRPr="001E140E" w:rsidRDefault="004D4574" w:rsidP="001E140E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1E140E">
              <w:rPr>
                <w:sz w:val="26"/>
                <w:szCs w:val="26"/>
              </w:rPr>
              <w:t>ПК 4.3.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574" w:rsidRPr="001E140E" w:rsidRDefault="004D4574" w:rsidP="001E140E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6"/>
                <w:szCs w:val="26"/>
              </w:rPr>
            </w:pPr>
            <w:r w:rsidRPr="001E140E">
              <w:rPr>
                <w:sz w:val="26"/>
                <w:szCs w:val="26"/>
              </w:rPr>
              <w:t xml:space="preserve">Проводить метрологическую проверку изделий, стандартные и квалификационные испытания объектов техники под руководством </w:t>
            </w:r>
            <w:r w:rsidR="001E140E" w:rsidRPr="001E140E">
              <w:rPr>
                <w:sz w:val="26"/>
                <w:szCs w:val="26"/>
              </w:rPr>
              <w:t>квалифицированных специалистов.</w:t>
            </w: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574" w:rsidRPr="001E140E" w:rsidRDefault="004D4574" w:rsidP="001E140E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</w:tr>
      <w:tr w:rsidR="004D4574" w:rsidRPr="001E140E" w:rsidTr="001E140E">
        <w:trPr>
          <w:trHeight w:val="56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574" w:rsidRPr="001E140E" w:rsidRDefault="004D4574" w:rsidP="001E140E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1E140E">
              <w:rPr>
                <w:sz w:val="26"/>
                <w:szCs w:val="26"/>
              </w:rPr>
              <w:t>ПК 4.4.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574" w:rsidRPr="001E140E" w:rsidRDefault="004D4574" w:rsidP="001E140E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6"/>
                <w:szCs w:val="26"/>
              </w:rPr>
            </w:pPr>
            <w:r w:rsidRPr="001E140E">
              <w:rPr>
                <w:sz w:val="26"/>
                <w:szCs w:val="26"/>
              </w:rPr>
              <w:t>Обоснованно выбирать и использовать методы, оборудование, аппаратуру и приборы для контроля</w:t>
            </w:r>
            <w:r w:rsidR="001E140E" w:rsidRPr="001E140E">
              <w:rPr>
                <w:sz w:val="26"/>
                <w:szCs w:val="26"/>
              </w:rPr>
              <w:t xml:space="preserve"> металлов и сварных соединений.</w:t>
            </w: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574" w:rsidRPr="001E140E" w:rsidRDefault="004D4574" w:rsidP="001E140E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</w:tr>
      <w:tr w:rsidR="004E3D9A" w:rsidRPr="001E140E" w:rsidTr="001E140E">
        <w:tblPrEx>
          <w:tblCellMar>
            <w:top w:w="52" w:type="dxa"/>
            <w:right w:w="50" w:type="dxa"/>
          </w:tblCellMar>
        </w:tblPrEx>
        <w:trPr>
          <w:trHeight w:val="5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D9A" w:rsidRPr="001E140E" w:rsidRDefault="00446AAA" w:rsidP="001E140E">
            <w:pPr>
              <w:spacing w:after="0" w:line="240" w:lineRule="auto"/>
              <w:ind w:left="14" w:right="12" w:firstLine="0"/>
              <w:jc w:val="center"/>
              <w:rPr>
                <w:sz w:val="26"/>
                <w:szCs w:val="26"/>
              </w:rPr>
            </w:pPr>
            <w:r w:rsidRPr="001E140E">
              <w:rPr>
                <w:b/>
                <w:sz w:val="26"/>
                <w:szCs w:val="26"/>
              </w:rPr>
              <w:t xml:space="preserve">Код ОК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D9A" w:rsidRPr="001E140E" w:rsidRDefault="004E3D9A" w:rsidP="001E140E">
            <w:pPr>
              <w:spacing w:after="0" w:line="240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3D9A" w:rsidRPr="001E140E" w:rsidRDefault="004E3D9A" w:rsidP="001E140E">
            <w:pPr>
              <w:spacing w:after="0" w:line="240" w:lineRule="auto"/>
              <w:ind w:left="24" w:right="29" w:firstLine="0"/>
              <w:jc w:val="center"/>
              <w:rPr>
                <w:sz w:val="26"/>
                <w:szCs w:val="26"/>
              </w:rPr>
            </w:pPr>
          </w:p>
        </w:tc>
      </w:tr>
      <w:tr w:rsidR="008A6C51" w:rsidRPr="001E140E" w:rsidTr="001E140E">
        <w:tblPrEx>
          <w:tblCellMar>
            <w:top w:w="52" w:type="dxa"/>
            <w:right w:w="50" w:type="dxa"/>
          </w:tblCellMar>
        </w:tblPrEx>
        <w:trPr>
          <w:trHeight w:val="107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51" w:rsidRPr="001E140E" w:rsidRDefault="008A6C51" w:rsidP="008A6C51">
            <w:pPr>
              <w:spacing w:after="0" w:line="240" w:lineRule="auto"/>
              <w:ind w:left="0" w:right="5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ОК.1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6C51" w:rsidRPr="00A27CEB" w:rsidRDefault="008A6C51" w:rsidP="008A6C51">
            <w:pPr>
              <w:widowControl w:val="0"/>
              <w:suppressAutoHyphens/>
              <w:rPr>
                <w:sz w:val="26"/>
                <w:szCs w:val="26"/>
              </w:rPr>
            </w:pPr>
            <w:r w:rsidRPr="00A27CEB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1" w:rsidRPr="001E140E" w:rsidRDefault="008A6C51" w:rsidP="008A6C51">
            <w:pPr>
              <w:spacing w:after="0" w:line="240" w:lineRule="auto"/>
              <w:ind w:left="0" w:right="19"/>
              <w:jc w:val="left"/>
              <w:rPr>
                <w:sz w:val="26"/>
                <w:szCs w:val="26"/>
              </w:rPr>
            </w:pPr>
          </w:p>
          <w:p w:rsidR="008A6C51" w:rsidRPr="001E140E" w:rsidRDefault="008A6C51" w:rsidP="008A6C51">
            <w:pPr>
              <w:spacing w:after="0" w:line="240" w:lineRule="auto"/>
              <w:ind w:left="0" w:right="19"/>
              <w:jc w:val="left"/>
              <w:rPr>
                <w:sz w:val="26"/>
                <w:szCs w:val="26"/>
              </w:rPr>
            </w:pPr>
          </w:p>
          <w:p w:rsidR="008A6C51" w:rsidRPr="001E140E" w:rsidRDefault="008A6C51" w:rsidP="008A6C51">
            <w:pPr>
              <w:spacing w:after="0" w:line="240" w:lineRule="auto"/>
              <w:ind w:left="0" w:right="19"/>
              <w:jc w:val="left"/>
              <w:rPr>
                <w:sz w:val="26"/>
                <w:szCs w:val="26"/>
              </w:rPr>
            </w:pPr>
            <w:r w:rsidRPr="001E140E">
              <w:rPr>
                <w:sz w:val="26"/>
                <w:szCs w:val="26"/>
              </w:rPr>
              <w:t xml:space="preserve">Мониторинг и рейтинг выполнения работ на учебной и производственной практике, оценка содержания портфолио </w:t>
            </w:r>
          </w:p>
        </w:tc>
      </w:tr>
      <w:tr w:rsidR="008A6C51" w:rsidRPr="001E140E" w:rsidTr="001E140E">
        <w:tblPrEx>
          <w:tblCellMar>
            <w:top w:w="52" w:type="dxa"/>
            <w:right w:w="50" w:type="dxa"/>
          </w:tblCellMar>
        </w:tblPrEx>
        <w:trPr>
          <w:trHeight w:val="61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51" w:rsidRPr="001E140E" w:rsidRDefault="008A6C51" w:rsidP="008A6C51">
            <w:pPr>
              <w:spacing w:after="0" w:line="240" w:lineRule="auto"/>
              <w:ind w:left="0" w:right="5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ОК. 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6C51" w:rsidRPr="00A27CEB" w:rsidRDefault="008A6C51" w:rsidP="008A6C51">
            <w:pPr>
              <w:widowControl w:val="0"/>
              <w:suppressAutoHyphens/>
              <w:rPr>
                <w:sz w:val="26"/>
                <w:szCs w:val="26"/>
              </w:rPr>
            </w:pPr>
            <w:r w:rsidRPr="00A27CEB">
              <w:rPr>
                <w:sz w:val="26"/>
                <w:szCs w:val="26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1" w:rsidRPr="001E140E" w:rsidRDefault="008A6C51" w:rsidP="008A6C51">
            <w:pPr>
              <w:spacing w:after="0" w:line="240" w:lineRule="auto"/>
              <w:ind w:left="0" w:right="19"/>
              <w:jc w:val="left"/>
              <w:rPr>
                <w:sz w:val="26"/>
                <w:szCs w:val="26"/>
              </w:rPr>
            </w:pPr>
          </w:p>
        </w:tc>
      </w:tr>
      <w:tr w:rsidR="008A6C51" w:rsidRPr="001E140E" w:rsidTr="001E140E">
        <w:tblPrEx>
          <w:tblCellMar>
            <w:top w:w="52" w:type="dxa"/>
            <w:right w:w="50" w:type="dxa"/>
          </w:tblCellMar>
        </w:tblPrEx>
        <w:trPr>
          <w:trHeight w:val="36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51" w:rsidRPr="001E140E" w:rsidRDefault="008A6C51" w:rsidP="008A6C51">
            <w:pPr>
              <w:spacing w:after="0" w:line="240" w:lineRule="auto"/>
              <w:ind w:left="0" w:right="5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ОК. 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6C51" w:rsidRPr="00A27CEB" w:rsidRDefault="008A6C51" w:rsidP="008A6C51">
            <w:pPr>
              <w:widowControl w:val="0"/>
              <w:suppressAutoHyphens/>
              <w:rPr>
                <w:sz w:val="26"/>
                <w:szCs w:val="26"/>
              </w:rPr>
            </w:pPr>
            <w:r w:rsidRPr="00A27CEB">
              <w:rPr>
                <w:sz w:val="26"/>
                <w:szCs w:val="26"/>
              </w:rPr>
              <w:t>Решать проблемы, оценивать риски и принимать решения в нестандартных ситуациях.</w:t>
            </w: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51" w:rsidRPr="001E140E" w:rsidRDefault="008A6C51" w:rsidP="008A6C51">
            <w:pPr>
              <w:spacing w:after="0" w:line="240" w:lineRule="auto"/>
              <w:ind w:left="0" w:right="19" w:firstLine="0"/>
              <w:jc w:val="left"/>
              <w:rPr>
                <w:sz w:val="26"/>
                <w:szCs w:val="26"/>
              </w:rPr>
            </w:pPr>
          </w:p>
        </w:tc>
      </w:tr>
      <w:tr w:rsidR="008A6C51" w:rsidRPr="001E140E" w:rsidTr="008A6C51">
        <w:tblPrEx>
          <w:tblCellMar>
            <w:top w:w="52" w:type="dxa"/>
            <w:right w:w="50" w:type="dxa"/>
          </w:tblCellMar>
        </w:tblPrEx>
        <w:trPr>
          <w:trHeight w:val="50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51" w:rsidRPr="001E140E" w:rsidRDefault="008A6C51" w:rsidP="008A6C51">
            <w:pPr>
              <w:spacing w:after="0" w:line="240" w:lineRule="auto"/>
              <w:ind w:left="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ОК. 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51" w:rsidRPr="00A27CEB" w:rsidRDefault="008A6C51" w:rsidP="008A6C51">
            <w:pPr>
              <w:widowControl w:val="0"/>
              <w:suppressAutoHyphens/>
              <w:rPr>
                <w:sz w:val="26"/>
                <w:szCs w:val="26"/>
              </w:rPr>
            </w:pPr>
            <w:r w:rsidRPr="00A27CEB">
              <w:rPr>
                <w:sz w:val="26"/>
                <w:szCs w:val="26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C51" w:rsidRPr="001E140E" w:rsidRDefault="008A6C51" w:rsidP="008A6C51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1E140E">
              <w:rPr>
                <w:sz w:val="26"/>
                <w:szCs w:val="26"/>
              </w:rPr>
              <w:t xml:space="preserve">Наблюдение за ролью обучающегося в группе, трудовом коллективе, с </w:t>
            </w:r>
            <w:r w:rsidRPr="001E140E">
              <w:rPr>
                <w:sz w:val="26"/>
                <w:szCs w:val="26"/>
              </w:rPr>
              <w:lastRenderedPageBreak/>
              <w:t>потребителями, педагогами</w:t>
            </w:r>
            <w:r w:rsidRPr="001E140E">
              <w:rPr>
                <w:b/>
                <w:sz w:val="26"/>
                <w:szCs w:val="26"/>
              </w:rPr>
              <w:t xml:space="preserve"> </w:t>
            </w:r>
            <w:r w:rsidRPr="001E140E">
              <w:rPr>
                <w:sz w:val="26"/>
                <w:szCs w:val="26"/>
              </w:rPr>
              <w:t>студента</w:t>
            </w:r>
          </w:p>
        </w:tc>
      </w:tr>
      <w:tr w:rsidR="008A6C51" w:rsidRPr="001E140E" w:rsidTr="008A6C51">
        <w:tblPrEx>
          <w:tblCellMar>
            <w:top w:w="52" w:type="dxa"/>
            <w:right w:w="50" w:type="dxa"/>
          </w:tblCellMar>
        </w:tblPrEx>
        <w:trPr>
          <w:trHeight w:val="111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51" w:rsidRPr="001E140E" w:rsidRDefault="008A6C51" w:rsidP="008A6C51">
            <w:pPr>
              <w:spacing w:after="0" w:line="240" w:lineRule="auto"/>
              <w:ind w:left="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ОК. 5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51" w:rsidRPr="00A27CEB" w:rsidRDefault="008A6C51" w:rsidP="008A6C51">
            <w:pPr>
              <w:widowControl w:val="0"/>
              <w:suppressAutoHyphens/>
              <w:rPr>
                <w:sz w:val="26"/>
                <w:szCs w:val="26"/>
              </w:rPr>
            </w:pPr>
            <w:r w:rsidRPr="00A27CEB">
              <w:rPr>
                <w:sz w:val="26"/>
                <w:szCs w:val="26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C51" w:rsidRPr="001E140E" w:rsidRDefault="008A6C51" w:rsidP="008A6C51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</w:tr>
      <w:tr w:rsidR="008A6C51" w:rsidRPr="001E140E" w:rsidTr="008A6C51">
        <w:tblPrEx>
          <w:tblCellMar>
            <w:top w:w="52" w:type="dxa"/>
            <w:right w:w="50" w:type="dxa"/>
          </w:tblCellMar>
        </w:tblPrEx>
        <w:trPr>
          <w:trHeight w:val="111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51" w:rsidRPr="001E140E" w:rsidRDefault="008A6C51" w:rsidP="008A6C51">
            <w:pPr>
              <w:spacing w:after="0" w:line="240" w:lineRule="auto"/>
              <w:ind w:left="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ОК. 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51" w:rsidRPr="00A27CEB" w:rsidRDefault="008A6C51" w:rsidP="008A6C51">
            <w:pPr>
              <w:widowControl w:val="0"/>
              <w:suppressAutoHyphens/>
              <w:rPr>
                <w:sz w:val="26"/>
                <w:szCs w:val="26"/>
              </w:rPr>
            </w:pPr>
            <w:r w:rsidRPr="00A27CEB">
              <w:rPr>
                <w:sz w:val="26"/>
                <w:szCs w:val="26"/>
              </w:rPr>
              <w:t>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C51" w:rsidRPr="001E140E" w:rsidRDefault="008A6C51" w:rsidP="008A6C51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</w:tr>
      <w:tr w:rsidR="008A6C51" w:rsidRPr="001E140E" w:rsidTr="008A6C51">
        <w:tblPrEx>
          <w:tblCellMar>
            <w:top w:w="52" w:type="dxa"/>
            <w:right w:w="50" w:type="dxa"/>
          </w:tblCellMar>
        </w:tblPrEx>
        <w:trPr>
          <w:trHeight w:val="111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51" w:rsidRPr="001E140E" w:rsidRDefault="008A6C51" w:rsidP="008A6C51">
            <w:pPr>
              <w:spacing w:after="0" w:line="240" w:lineRule="auto"/>
              <w:ind w:left="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ОК. 7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51" w:rsidRPr="00A27CEB" w:rsidRDefault="008A6C51" w:rsidP="008A6C51">
            <w:pPr>
              <w:widowControl w:val="0"/>
              <w:suppressAutoHyphens/>
              <w:rPr>
                <w:sz w:val="26"/>
                <w:szCs w:val="26"/>
              </w:rPr>
            </w:pPr>
            <w:r w:rsidRPr="00A27CEB">
              <w:rPr>
                <w:sz w:val="26"/>
                <w:szCs w:val="26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C51" w:rsidRPr="001E140E" w:rsidRDefault="008A6C51" w:rsidP="008A6C51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</w:tr>
      <w:tr w:rsidR="008A6C51" w:rsidRPr="001E140E" w:rsidTr="008A6C51">
        <w:tblPrEx>
          <w:tblCellMar>
            <w:top w:w="52" w:type="dxa"/>
            <w:right w:w="50" w:type="dxa"/>
          </w:tblCellMar>
        </w:tblPrEx>
        <w:trPr>
          <w:trHeight w:val="111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51" w:rsidRPr="001E140E" w:rsidRDefault="008A6C51" w:rsidP="008A6C51">
            <w:pPr>
              <w:spacing w:after="0" w:line="240" w:lineRule="auto"/>
              <w:ind w:left="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ОК. 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51" w:rsidRPr="00A27CEB" w:rsidRDefault="008A6C51" w:rsidP="008A6C51">
            <w:pPr>
              <w:widowControl w:val="0"/>
              <w:suppressAutoHyphens/>
              <w:rPr>
                <w:sz w:val="26"/>
                <w:szCs w:val="26"/>
              </w:rPr>
            </w:pPr>
            <w:r w:rsidRPr="00A27CEB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C51" w:rsidRPr="001E140E" w:rsidRDefault="008A6C51" w:rsidP="008A6C51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</w:tr>
      <w:tr w:rsidR="008A6C51" w:rsidRPr="001E140E" w:rsidTr="008A6C51">
        <w:tblPrEx>
          <w:tblCellMar>
            <w:top w:w="52" w:type="dxa"/>
            <w:right w:w="50" w:type="dxa"/>
          </w:tblCellMar>
        </w:tblPrEx>
        <w:trPr>
          <w:trHeight w:val="5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51" w:rsidRPr="001E140E" w:rsidRDefault="008A6C51" w:rsidP="008A6C51">
            <w:pPr>
              <w:spacing w:after="0" w:line="240" w:lineRule="auto"/>
              <w:ind w:left="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ОК. 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51" w:rsidRPr="00A27CEB" w:rsidRDefault="008A6C51" w:rsidP="008A6C51">
            <w:pPr>
              <w:widowControl w:val="0"/>
              <w:suppressAutoHyphens/>
              <w:rPr>
                <w:sz w:val="26"/>
                <w:szCs w:val="26"/>
              </w:rPr>
            </w:pPr>
            <w:r w:rsidRPr="00A27CEB">
              <w:rPr>
                <w:sz w:val="26"/>
                <w:szCs w:val="26"/>
              </w:rPr>
              <w:t>Быть готовым к смене технологий в профессиональной деятельности.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6C51" w:rsidRPr="001E140E" w:rsidRDefault="008A6C51" w:rsidP="008A6C51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</w:tr>
    </w:tbl>
    <w:p w:rsidR="004E3D9A" w:rsidRPr="00D81A40" w:rsidRDefault="004E3D9A">
      <w:pPr>
        <w:spacing w:after="0" w:line="259" w:lineRule="auto"/>
        <w:ind w:left="0" w:firstLine="0"/>
        <w:jc w:val="left"/>
        <w:rPr>
          <w:sz w:val="26"/>
          <w:szCs w:val="26"/>
        </w:rPr>
      </w:pPr>
    </w:p>
    <w:p w:rsidR="004E3D9A" w:rsidRPr="00D81A40" w:rsidRDefault="004E3D9A">
      <w:pPr>
        <w:spacing w:after="0" w:line="259" w:lineRule="auto"/>
        <w:ind w:left="0" w:firstLine="0"/>
        <w:jc w:val="left"/>
        <w:rPr>
          <w:sz w:val="26"/>
          <w:szCs w:val="26"/>
        </w:rPr>
      </w:pPr>
    </w:p>
    <w:p w:rsidR="004E3D9A" w:rsidRPr="00D81A40" w:rsidRDefault="004E3D9A">
      <w:pPr>
        <w:spacing w:after="12347" w:line="259" w:lineRule="auto"/>
        <w:ind w:left="0" w:firstLine="0"/>
        <w:jc w:val="left"/>
        <w:rPr>
          <w:sz w:val="26"/>
          <w:szCs w:val="26"/>
        </w:rPr>
      </w:pPr>
    </w:p>
    <w:p w:rsidR="004E3D9A" w:rsidRPr="00D81A40" w:rsidRDefault="004E3D9A">
      <w:pPr>
        <w:rPr>
          <w:sz w:val="26"/>
          <w:szCs w:val="26"/>
        </w:rPr>
        <w:sectPr w:rsidR="004E3D9A" w:rsidRPr="00D81A40" w:rsidSect="001E140E">
          <w:footerReference w:type="even" r:id="rId27"/>
          <w:footerReference w:type="default" r:id="rId28"/>
          <w:footerReference w:type="first" r:id="rId29"/>
          <w:pgSz w:w="11906" w:h="16838"/>
          <w:pgMar w:top="854" w:right="1133" w:bottom="284" w:left="1133" w:header="720" w:footer="4932" w:gutter="0"/>
          <w:cols w:space="720"/>
        </w:sectPr>
      </w:pPr>
    </w:p>
    <w:p w:rsidR="004E3D9A" w:rsidRPr="00D81A40" w:rsidRDefault="004E3D9A" w:rsidP="001E140E">
      <w:pPr>
        <w:spacing w:after="0" w:line="259" w:lineRule="auto"/>
        <w:ind w:right="-15"/>
        <w:jc w:val="right"/>
        <w:rPr>
          <w:sz w:val="26"/>
          <w:szCs w:val="26"/>
        </w:rPr>
      </w:pPr>
    </w:p>
    <w:sectPr w:rsidR="004E3D9A" w:rsidRPr="00D81A40">
      <w:footerReference w:type="even" r:id="rId30"/>
      <w:footerReference w:type="default" r:id="rId31"/>
      <w:footerReference w:type="first" r:id="rId32"/>
      <w:pgSz w:w="16838" w:h="11906" w:orient="landscape"/>
      <w:pgMar w:top="1440" w:right="1697" w:bottom="1440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E50" w:rsidRDefault="001F2E50">
      <w:pPr>
        <w:spacing w:after="0" w:line="240" w:lineRule="auto"/>
      </w:pPr>
      <w:r>
        <w:separator/>
      </w:r>
    </w:p>
  </w:endnote>
  <w:endnote w:type="continuationSeparator" w:id="0">
    <w:p w:rsidR="001F2E50" w:rsidRDefault="001F2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D9A" w:rsidRDefault="00446AAA">
    <w:pPr>
      <w:spacing w:after="0" w:line="259" w:lineRule="auto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4E3D9A" w:rsidRDefault="00446AAA">
    <w:pPr>
      <w:spacing w:after="0" w:line="259" w:lineRule="auto"/>
      <w:ind w:left="0" w:firstLine="0"/>
      <w:jc w:val="left"/>
    </w:pPr>
    <w: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D9A" w:rsidRDefault="004E3D9A">
    <w:pPr>
      <w:spacing w:after="160" w:line="259" w:lineRule="auto"/>
      <w:ind w:left="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D9A" w:rsidRDefault="004E3D9A">
    <w:pPr>
      <w:spacing w:after="160" w:line="259" w:lineRule="auto"/>
      <w:ind w:left="0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D9A" w:rsidRDefault="004E3D9A">
    <w:pPr>
      <w:spacing w:after="160" w:line="259" w:lineRule="auto"/>
      <w:ind w:left="0" w:firstLine="0"/>
      <w:jc w:val="lef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D9A" w:rsidRDefault="004E3D9A">
    <w:pPr>
      <w:spacing w:after="160" w:line="259" w:lineRule="auto"/>
      <w:ind w:left="0" w:firstLine="0"/>
      <w:jc w:val="lef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D9A" w:rsidRDefault="004E3D9A">
    <w:pPr>
      <w:spacing w:after="160" w:line="259" w:lineRule="auto"/>
      <w:ind w:left="0" w:firstLine="0"/>
      <w:jc w:val="lef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D9A" w:rsidRDefault="004E3D9A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D9A" w:rsidRDefault="00446AAA">
    <w:pPr>
      <w:spacing w:after="0" w:line="259" w:lineRule="auto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72CCB">
      <w:rPr>
        <w:noProof/>
      </w:rPr>
      <w:t>6</w:t>
    </w:r>
    <w:r>
      <w:fldChar w:fldCharType="end"/>
    </w:r>
    <w:r>
      <w:t xml:space="preserve"> </w:t>
    </w:r>
  </w:p>
  <w:p w:rsidR="004E3D9A" w:rsidRDefault="00446AAA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D9A" w:rsidRDefault="00446AAA">
    <w:pPr>
      <w:spacing w:after="0" w:line="259" w:lineRule="auto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4E3D9A" w:rsidRDefault="00446AAA">
    <w:pPr>
      <w:spacing w:after="0" w:line="259" w:lineRule="auto"/>
      <w:ind w:left="0" w:firstLine="0"/>
      <w:jc w:val="left"/>
    </w:pP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D9A" w:rsidRDefault="004E3D9A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D9A" w:rsidRDefault="004E3D9A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D9A" w:rsidRDefault="004E3D9A">
    <w:pPr>
      <w:spacing w:after="16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D9A" w:rsidRDefault="00446AAA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4E3D9A" w:rsidRDefault="00446AAA">
    <w:pPr>
      <w:spacing w:after="0" w:line="259" w:lineRule="auto"/>
      <w:ind w:left="0" w:firstLine="0"/>
      <w:jc w:val="left"/>
    </w:pPr>
    <w: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D9A" w:rsidRDefault="00446AAA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72CCB">
      <w:rPr>
        <w:noProof/>
      </w:rPr>
      <w:t>12</w:t>
    </w:r>
    <w:r>
      <w:fldChar w:fldCharType="end"/>
    </w:r>
    <w:r>
      <w:t xml:space="preserve"> </w:t>
    </w:r>
  </w:p>
  <w:p w:rsidR="004E3D9A" w:rsidRDefault="00446AAA">
    <w:pPr>
      <w:spacing w:after="0" w:line="259" w:lineRule="auto"/>
      <w:ind w:left="0" w:firstLine="0"/>
      <w:jc w:val="left"/>
    </w:pPr>
    <w: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D9A" w:rsidRDefault="00446AAA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4E3D9A" w:rsidRDefault="00446AAA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E50" w:rsidRDefault="001F2E50">
      <w:pPr>
        <w:spacing w:after="0" w:line="240" w:lineRule="auto"/>
      </w:pPr>
      <w:r>
        <w:separator/>
      </w:r>
    </w:p>
  </w:footnote>
  <w:footnote w:type="continuationSeparator" w:id="0">
    <w:p w:rsidR="001F2E50" w:rsidRDefault="001F2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24337691"/>
    <w:multiLevelType w:val="hybridMultilevel"/>
    <w:tmpl w:val="AF224BBA"/>
    <w:lvl w:ilvl="0" w:tplc="786071D4">
      <w:start w:val="1"/>
      <w:numFmt w:val="decimal"/>
      <w:lvlText w:val="%1."/>
      <w:lvlJc w:val="left"/>
      <w:pPr>
        <w:ind w:left="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2643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32B0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D428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60F8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6835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C418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94B7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723B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52357D"/>
    <w:multiLevelType w:val="hybridMultilevel"/>
    <w:tmpl w:val="8A1849EA"/>
    <w:lvl w:ilvl="0" w:tplc="D1A2B7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4A65096"/>
    <w:multiLevelType w:val="hybridMultilevel"/>
    <w:tmpl w:val="873A592E"/>
    <w:lvl w:ilvl="0" w:tplc="AFC465BE">
      <w:start w:val="1"/>
      <w:numFmt w:val="decimal"/>
      <w:lvlText w:val="%1.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B812AA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4EC6E0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6282F6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22BF34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F0B56C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A435DA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9C4B28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F69242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395A2F"/>
    <w:multiLevelType w:val="hybridMultilevel"/>
    <w:tmpl w:val="0742C8A8"/>
    <w:lvl w:ilvl="0" w:tplc="5060F57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1223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A14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F8E3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520B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30B9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2C72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928E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9E7E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02F5CE0"/>
    <w:multiLevelType w:val="hybridMultilevel"/>
    <w:tmpl w:val="A458519E"/>
    <w:lvl w:ilvl="0" w:tplc="93FA7AD2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66A1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EADD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5261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34F6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003A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A4C3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D009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E094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FF224B9"/>
    <w:multiLevelType w:val="hybridMultilevel"/>
    <w:tmpl w:val="E796F854"/>
    <w:lvl w:ilvl="0" w:tplc="D1A2B7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9A"/>
    <w:rsid w:val="001E140E"/>
    <w:rsid w:val="001F2E50"/>
    <w:rsid w:val="002C5A9F"/>
    <w:rsid w:val="003D34AD"/>
    <w:rsid w:val="003E0629"/>
    <w:rsid w:val="003E29CF"/>
    <w:rsid w:val="00421399"/>
    <w:rsid w:val="00431A7E"/>
    <w:rsid w:val="00446AAA"/>
    <w:rsid w:val="00472CCB"/>
    <w:rsid w:val="004D4345"/>
    <w:rsid w:val="004D4574"/>
    <w:rsid w:val="004E3D9A"/>
    <w:rsid w:val="00657A08"/>
    <w:rsid w:val="007036AA"/>
    <w:rsid w:val="007249F9"/>
    <w:rsid w:val="008A6C51"/>
    <w:rsid w:val="00A43546"/>
    <w:rsid w:val="00B51B1F"/>
    <w:rsid w:val="00C578E1"/>
    <w:rsid w:val="00D81A40"/>
    <w:rsid w:val="00E2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DCD1F"/>
  <w15:docId w15:val="{8F862490-0C8A-43F6-A16F-F9722E656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71" w:lineRule="auto"/>
      <w:ind w:left="10" w:right="13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71" w:lineRule="auto"/>
      <w:ind w:left="10" w:right="137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List 2"/>
    <w:basedOn w:val="a"/>
    <w:rsid w:val="003D34AD"/>
    <w:pPr>
      <w:spacing w:after="0" w:line="240" w:lineRule="auto"/>
      <w:ind w:left="566" w:hanging="283"/>
      <w:jc w:val="left"/>
    </w:pPr>
    <w:rPr>
      <w:color w:val="auto"/>
      <w:szCs w:val="24"/>
    </w:rPr>
  </w:style>
  <w:style w:type="character" w:customStyle="1" w:styleId="a3">
    <w:name w:val="Основной текст_"/>
    <w:link w:val="11"/>
    <w:rsid w:val="00431A7E"/>
    <w:rPr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rsid w:val="00431A7E"/>
    <w:pPr>
      <w:shd w:val="clear" w:color="auto" w:fill="FFFFFF"/>
      <w:spacing w:after="240" w:line="0" w:lineRule="atLeast"/>
      <w:ind w:left="0" w:hanging="160"/>
      <w:jc w:val="left"/>
    </w:pPr>
    <w:rPr>
      <w:rFonts w:asciiTheme="minorHAnsi" w:eastAsiaTheme="minorEastAsia" w:hAnsiTheme="minorHAnsi" w:cstheme="minorBidi"/>
      <w:color w:val="auto"/>
      <w:spacing w:val="-10"/>
      <w:sz w:val="23"/>
      <w:szCs w:val="23"/>
    </w:rPr>
  </w:style>
  <w:style w:type="paragraph" w:customStyle="1" w:styleId="s16">
    <w:name w:val="s_16"/>
    <w:basedOn w:val="a"/>
    <w:rsid w:val="00431A7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a4">
    <w:name w:val="Прижатый влево"/>
    <w:basedOn w:val="a"/>
    <w:next w:val="a"/>
    <w:uiPriority w:val="99"/>
    <w:rsid w:val="00431A7E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Times New Roman CYR" w:hAnsi="Times New Roman CYR" w:cs="Times New Roman CYR"/>
      <w:color w:val="auto"/>
      <w:szCs w:val="24"/>
    </w:rPr>
  </w:style>
  <w:style w:type="paragraph" w:customStyle="1" w:styleId="Default">
    <w:name w:val="Default"/>
    <w:rsid w:val="003E29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1B1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hyperlink" Target="http://znanium.com/catalog.php?bookinfo=453352" TargetMode="External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hyperlink" Target="http://znanium.com/catalog.php?bookinfo=484830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hyperlink" Target="http://znanium.com/catalog.php?bookinfo=484830" TargetMode="External"/><Relationship Id="rId25" Type="http://schemas.openxmlformats.org/officeDocument/2006/relationships/footer" Target="footer8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znanium.com/catalog.php?bookinfo=484830" TargetMode="External"/><Relationship Id="rId20" Type="http://schemas.openxmlformats.org/officeDocument/2006/relationships/hyperlink" Target="http://znanium.com/catalog.php?bookinfo=484830" TargetMode="External"/><Relationship Id="rId29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7.xml"/><Relationship Id="rId32" Type="http://schemas.openxmlformats.org/officeDocument/2006/relationships/footer" Target="footer15.xml"/><Relationship Id="rId5" Type="http://schemas.openxmlformats.org/officeDocument/2006/relationships/footnotes" Target="footnotes.xml"/><Relationship Id="rId15" Type="http://schemas.openxmlformats.org/officeDocument/2006/relationships/hyperlink" Target="http://znanium.com/catalog.php?bookinfo=509392" TargetMode="External"/><Relationship Id="rId23" Type="http://schemas.openxmlformats.org/officeDocument/2006/relationships/hyperlink" Target="http://znanium.com/catalog.php?bookinfo=490959" TargetMode="External"/><Relationship Id="rId28" Type="http://schemas.openxmlformats.org/officeDocument/2006/relationships/footer" Target="footer11.xml"/><Relationship Id="rId10" Type="http://schemas.openxmlformats.org/officeDocument/2006/relationships/footer" Target="footer3.xml"/><Relationship Id="rId19" Type="http://schemas.openxmlformats.org/officeDocument/2006/relationships/hyperlink" Target="http://znanium.com/catalog.php?bookinfo=453352" TargetMode="External"/><Relationship Id="rId31" Type="http://schemas.openxmlformats.org/officeDocument/2006/relationships/footer" Target="footer14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catalog.php?bookinfo=509392" TargetMode="External"/><Relationship Id="rId22" Type="http://schemas.openxmlformats.org/officeDocument/2006/relationships/hyperlink" Target="http://znanium.com/catalog.php?bookinfo=490959" TargetMode="External"/><Relationship Id="rId27" Type="http://schemas.openxmlformats.org/officeDocument/2006/relationships/footer" Target="footer10.xml"/><Relationship Id="rId30" Type="http://schemas.openxmlformats.org/officeDocument/2006/relationships/footer" Target="footer1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15</Pages>
  <Words>2675</Words>
  <Characters>15251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 УИТ 27</dc:creator>
  <cp:keywords/>
  <cp:lastModifiedBy>User</cp:lastModifiedBy>
  <cp:revision>11</cp:revision>
  <cp:lastPrinted>2022-06-07T04:59:00Z</cp:lastPrinted>
  <dcterms:created xsi:type="dcterms:W3CDTF">2022-04-04T10:59:00Z</dcterms:created>
  <dcterms:modified xsi:type="dcterms:W3CDTF">2022-10-12T14:32:00Z</dcterms:modified>
</cp:coreProperties>
</file>